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648" w14:textId="4E9F4105" w:rsidR="005D6B76" w:rsidRPr="00A639E0" w:rsidRDefault="005B6F86" w:rsidP="005B3CE4">
      <w:pPr>
        <w:jc w:val="center"/>
        <w:rPr>
          <w:b/>
          <w:sz w:val="32"/>
          <w:lang w:val="en-US"/>
        </w:rPr>
      </w:pPr>
      <w:r w:rsidRPr="00A639E0">
        <w:rPr>
          <w:b/>
          <w:sz w:val="32"/>
          <w:lang w:val="en-US"/>
        </w:rPr>
        <w:t>PRESS RELEASE- For immediate release</w:t>
      </w:r>
    </w:p>
    <w:p w14:paraId="07C57722" w14:textId="7554551B" w:rsidR="005D6B76" w:rsidRPr="005B6F86" w:rsidRDefault="00A55F54" w:rsidP="00844D86">
      <w:pPr>
        <w:spacing w:after="240"/>
        <w:jc w:val="center"/>
        <w:rPr>
          <w:lang w:val="en-GB"/>
        </w:rPr>
      </w:pPr>
      <w:r w:rsidRPr="005B6F86">
        <w:rPr>
          <w:lang w:val="en-GB"/>
        </w:rPr>
        <w:t xml:space="preserve">Milano, </w:t>
      </w:r>
      <w:r w:rsidR="005B6F86" w:rsidRPr="005B6F86">
        <w:rPr>
          <w:lang w:val="en-GB"/>
        </w:rPr>
        <w:t>28th</w:t>
      </w:r>
      <w:r w:rsidR="009B5019" w:rsidRPr="005B6F86">
        <w:rPr>
          <w:lang w:val="en-GB"/>
        </w:rPr>
        <w:t xml:space="preserve"> </w:t>
      </w:r>
      <w:r w:rsidR="005B6F86" w:rsidRPr="005B6F86">
        <w:rPr>
          <w:lang w:val="en-GB"/>
        </w:rPr>
        <w:t>March</w:t>
      </w:r>
      <w:r w:rsidR="00B4487B" w:rsidRPr="005B6F86">
        <w:rPr>
          <w:lang w:val="en-GB"/>
        </w:rPr>
        <w:t xml:space="preserve"> 2017</w:t>
      </w:r>
    </w:p>
    <w:p w14:paraId="034A833C" w14:textId="2F599A1F" w:rsidR="00D30BF2" w:rsidRPr="005B6F86" w:rsidRDefault="005B6F86" w:rsidP="00100761">
      <w:pPr>
        <w:spacing w:after="120"/>
        <w:jc w:val="center"/>
        <w:rPr>
          <w:b/>
          <w:sz w:val="28"/>
          <w:szCs w:val="20"/>
          <w:lang w:val="en-GB"/>
        </w:rPr>
      </w:pPr>
      <w:r w:rsidRPr="005B6F86">
        <w:rPr>
          <w:b/>
          <w:sz w:val="28"/>
          <w:szCs w:val="20"/>
          <w:lang w:val="en-GB"/>
        </w:rPr>
        <w:t>Discovering</w:t>
      </w:r>
      <w:r w:rsidR="00100761" w:rsidRPr="005B6F86">
        <w:rPr>
          <w:b/>
          <w:sz w:val="28"/>
          <w:szCs w:val="20"/>
          <w:lang w:val="en-GB"/>
        </w:rPr>
        <w:t xml:space="preserve"> Din – Design In 2017</w:t>
      </w:r>
    </w:p>
    <w:p w14:paraId="058B902F" w14:textId="546F602C" w:rsidR="005D6B76" w:rsidRPr="00A639E0" w:rsidRDefault="003F1D5F" w:rsidP="00844D86">
      <w:pPr>
        <w:spacing w:after="60"/>
        <w:jc w:val="center"/>
        <w:rPr>
          <w:b/>
          <w:color w:val="389ADD"/>
          <w:sz w:val="52"/>
          <w:lang w:val="en-US"/>
        </w:rPr>
      </w:pPr>
      <w:r w:rsidRPr="00A639E0">
        <w:rPr>
          <w:b/>
          <w:color w:val="389ADD"/>
          <w:sz w:val="52"/>
          <w:lang w:val="en-US"/>
        </w:rPr>
        <w:t>DIN-</w:t>
      </w:r>
      <w:r w:rsidR="005D6B76" w:rsidRPr="00A639E0">
        <w:rPr>
          <w:b/>
          <w:color w:val="389ADD"/>
          <w:sz w:val="52"/>
          <w:lang w:val="en-US"/>
        </w:rPr>
        <w:t>DESIGN IN</w:t>
      </w:r>
      <w:r w:rsidR="00F52BC3" w:rsidRPr="00A639E0">
        <w:rPr>
          <w:b/>
          <w:color w:val="389ADD"/>
          <w:sz w:val="52"/>
          <w:lang w:val="en-US"/>
        </w:rPr>
        <w:t xml:space="preserve"> 201</w:t>
      </w:r>
      <w:r w:rsidR="00E04455" w:rsidRPr="00A639E0">
        <w:rPr>
          <w:b/>
          <w:color w:val="389ADD"/>
          <w:sz w:val="52"/>
          <w:lang w:val="en-US"/>
        </w:rPr>
        <w:t>7</w:t>
      </w:r>
    </w:p>
    <w:p w14:paraId="56270C60" w14:textId="799CBA16" w:rsidR="004518B1" w:rsidRPr="00A639E0" w:rsidRDefault="00EA1CB0" w:rsidP="00844D86">
      <w:pPr>
        <w:spacing w:after="320"/>
        <w:jc w:val="center"/>
        <w:rPr>
          <w:b/>
          <w:sz w:val="32"/>
          <w:lang w:val="en-US"/>
        </w:rPr>
      </w:pPr>
      <w:r w:rsidRPr="00A639E0">
        <w:rPr>
          <w:b/>
          <w:sz w:val="32"/>
          <w:lang w:val="en-US"/>
        </w:rPr>
        <w:t>#din201</w:t>
      </w:r>
      <w:r w:rsidR="00E04455" w:rsidRPr="00A639E0">
        <w:rPr>
          <w:b/>
          <w:sz w:val="32"/>
          <w:lang w:val="en-US"/>
        </w:rPr>
        <w:t>7</w:t>
      </w:r>
    </w:p>
    <w:p w14:paraId="3F08C28A" w14:textId="77777777" w:rsidR="00C3705B" w:rsidRDefault="00BC0F85" w:rsidP="00C3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lang w:val="en-GB"/>
        </w:rPr>
      </w:pPr>
      <w:r w:rsidRPr="00BC0F85">
        <w:rPr>
          <w:rFonts w:cs="Trebuchet MS"/>
          <w:lang w:val="en-GB"/>
        </w:rPr>
        <w:t xml:space="preserve">The </w:t>
      </w:r>
      <w:proofErr w:type="spellStart"/>
      <w:r w:rsidRPr="00BC0F85">
        <w:rPr>
          <w:rFonts w:cs="Trebuchet MS"/>
          <w:lang w:val="en-GB"/>
        </w:rPr>
        <w:t>unmissable</w:t>
      </w:r>
      <w:proofErr w:type="spellEnd"/>
      <w:r w:rsidRPr="00BC0F85">
        <w:rPr>
          <w:rFonts w:cs="Trebuchet MS"/>
          <w:lang w:val="en-GB"/>
        </w:rPr>
        <w:t xml:space="preserve"> event of the design world is coming and for the Milan Design Week 2017 Promotedesign.it will again organize the big exhibitory event Din-Design In, in the strategic location of  via </w:t>
      </w:r>
      <w:proofErr w:type="spellStart"/>
      <w:r w:rsidRPr="00BC0F85">
        <w:rPr>
          <w:rFonts w:cs="Trebuchet MS"/>
          <w:lang w:val="en-GB"/>
        </w:rPr>
        <w:t>Massimian</w:t>
      </w:r>
      <w:r>
        <w:rPr>
          <w:rFonts w:cs="Trebuchet MS"/>
          <w:lang w:val="en-GB"/>
        </w:rPr>
        <w:t>o</w:t>
      </w:r>
      <w:proofErr w:type="spellEnd"/>
      <w:r>
        <w:rPr>
          <w:rFonts w:cs="Trebuchet MS"/>
          <w:lang w:val="en-GB"/>
        </w:rPr>
        <w:t xml:space="preserve"> 6/ via </w:t>
      </w:r>
      <w:proofErr w:type="spellStart"/>
      <w:r>
        <w:rPr>
          <w:rFonts w:cs="Trebuchet MS"/>
          <w:lang w:val="en-GB"/>
        </w:rPr>
        <w:t>Sbodio</w:t>
      </w:r>
      <w:proofErr w:type="spellEnd"/>
      <w:r>
        <w:rPr>
          <w:rFonts w:cs="Trebuchet MS"/>
          <w:lang w:val="en-GB"/>
        </w:rPr>
        <w:t xml:space="preserve"> 9</w:t>
      </w:r>
      <w:r w:rsidR="004F01C5">
        <w:rPr>
          <w:rFonts w:cs="Trebuchet MS"/>
          <w:lang w:val="en-GB"/>
        </w:rPr>
        <w:t xml:space="preserve"> – Ventura Design District</w:t>
      </w:r>
      <w:r>
        <w:rPr>
          <w:rFonts w:cs="Trebuchet MS"/>
          <w:lang w:val="en-GB"/>
        </w:rPr>
        <w:t xml:space="preserve">, in </w:t>
      </w:r>
      <w:proofErr w:type="spellStart"/>
      <w:r>
        <w:rPr>
          <w:rFonts w:cs="Trebuchet MS"/>
          <w:lang w:val="en-GB"/>
        </w:rPr>
        <w:t>Lambrate</w:t>
      </w:r>
      <w:proofErr w:type="spellEnd"/>
      <w:r>
        <w:rPr>
          <w:rFonts w:cs="Trebuchet MS"/>
          <w:lang w:val="en-GB"/>
        </w:rPr>
        <w:t>.</w:t>
      </w:r>
    </w:p>
    <w:p w14:paraId="56BA1A5B" w14:textId="4E1BFC5A" w:rsidR="00BC0F85" w:rsidRPr="00BC0F85" w:rsidRDefault="00BC0F85" w:rsidP="00BC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lang w:val="en-GB"/>
        </w:rPr>
      </w:pPr>
      <w:r>
        <w:rPr>
          <w:rFonts w:cs="Trebuchet MS"/>
          <w:szCs w:val="28"/>
          <w:lang w:val="en-US"/>
        </w:rPr>
        <w:t>As for the previous</w:t>
      </w:r>
      <w:r w:rsidRPr="00EC075C">
        <w:rPr>
          <w:rFonts w:cs="Trebuchet MS"/>
          <w:szCs w:val="28"/>
          <w:lang w:val="en-US"/>
        </w:rPr>
        <w:t xml:space="preserve"> edition</w:t>
      </w:r>
      <w:r>
        <w:rPr>
          <w:rFonts w:cs="Trebuchet MS"/>
          <w:szCs w:val="28"/>
          <w:lang w:val="en-US"/>
        </w:rPr>
        <w:t>s</w:t>
      </w:r>
      <w:r w:rsidRPr="00EC075C">
        <w:rPr>
          <w:rFonts w:cs="Trebuchet MS"/>
          <w:szCs w:val="28"/>
          <w:lang w:val="en-US"/>
        </w:rPr>
        <w:t xml:space="preserve"> there will be the chance to admire the ideas of more </w:t>
      </w:r>
      <w:r w:rsidRPr="00EC075C">
        <w:rPr>
          <w:rFonts w:cs="Trebuchet MS"/>
          <w:b/>
          <w:szCs w:val="28"/>
          <w:lang w:val="en-US"/>
        </w:rPr>
        <w:t>than 1</w:t>
      </w:r>
      <w:r w:rsidR="005C3434">
        <w:rPr>
          <w:rFonts w:cs="Trebuchet MS"/>
          <w:b/>
          <w:szCs w:val="28"/>
          <w:lang w:val="en-US"/>
        </w:rPr>
        <w:t>0</w:t>
      </w:r>
      <w:r w:rsidRPr="00EC075C">
        <w:rPr>
          <w:rFonts w:cs="Trebuchet MS"/>
          <w:b/>
          <w:szCs w:val="28"/>
          <w:lang w:val="en-US"/>
        </w:rPr>
        <w:t>0 designers</w:t>
      </w:r>
      <w:r>
        <w:rPr>
          <w:rFonts w:cs="Trebuchet MS"/>
          <w:szCs w:val="28"/>
          <w:lang w:val="en-US"/>
        </w:rPr>
        <w:t xml:space="preserve"> from all over the world with more than </w:t>
      </w:r>
      <w:r w:rsidRPr="00086BFD">
        <w:rPr>
          <w:rFonts w:cs="Trebuchet MS"/>
          <w:b/>
          <w:szCs w:val="28"/>
          <w:lang w:val="en-US"/>
        </w:rPr>
        <w:t>600 products</w:t>
      </w:r>
      <w:r>
        <w:rPr>
          <w:rFonts w:cs="Trebuchet MS"/>
          <w:szCs w:val="28"/>
          <w:lang w:val="en-US"/>
        </w:rPr>
        <w:t xml:space="preserve"> exhibited,</w:t>
      </w:r>
      <w:r w:rsidRPr="00086BFD">
        <w:rPr>
          <w:rFonts w:cs="Trebuchet MS"/>
          <w:szCs w:val="28"/>
          <w:lang w:val="en-US"/>
        </w:rPr>
        <w:t xml:space="preserve"> </w:t>
      </w:r>
      <w:r w:rsidRPr="00EC075C">
        <w:rPr>
          <w:rFonts w:cs="Trebuchet MS"/>
          <w:szCs w:val="28"/>
          <w:lang w:val="en-US"/>
        </w:rPr>
        <w:t xml:space="preserve">from </w:t>
      </w:r>
      <w:r>
        <w:rPr>
          <w:rFonts w:cs="Trebuchet MS"/>
          <w:szCs w:val="28"/>
          <w:lang w:val="en-US"/>
        </w:rPr>
        <w:t xml:space="preserve">hi-tech items </w:t>
      </w:r>
      <w:r w:rsidRPr="00EC075C">
        <w:rPr>
          <w:rFonts w:cs="Trebuchet MS"/>
          <w:szCs w:val="28"/>
          <w:lang w:val="en-US"/>
        </w:rPr>
        <w:t xml:space="preserve">to creations with a high artistic and </w:t>
      </w:r>
      <w:r>
        <w:rPr>
          <w:rFonts w:cs="Trebuchet MS"/>
          <w:szCs w:val="28"/>
          <w:lang w:val="en-US"/>
        </w:rPr>
        <w:t>innovative features</w:t>
      </w:r>
      <w:r w:rsidRPr="00EC075C">
        <w:rPr>
          <w:rFonts w:cs="Trebuchet MS"/>
          <w:szCs w:val="28"/>
          <w:lang w:val="en-US"/>
        </w:rPr>
        <w:t>.</w:t>
      </w:r>
      <w:r>
        <w:rPr>
          <w:rFonts w:cs="Trebuchet MS"/>
          <w:szCs w:val="28"/>
          <w:lang w:val="en-US"/>
        </w:rPr>
        <w:t xml:space="preserve"> </w:t>
      </w:r>
      <w:r w:rsidRPr="002616CC">
        <w:rPr>
          <w:rFonts w:cs="Trebuchet MS"/>
          <w:szCs w:val="28"/>
          <w:lang w:val="en-US"/>
        </w:rPr>
        <w:t>The</w:t>
      </w:r>
      <w:r>
        <w:rPr>
          <w:rFonts w:cs="Trebuchet MS"/>
          <w:b/>
          <w:szCs w:val="28"/>
          <w:lang w:val="en-US"/>
        </w:rPr>
        <w:t xml:space="preserve"> Milan</w:t>
      </w:r>
      <w:r w:rsidRPr="00EC075C">
        <w:rPr>
          <w:rFonts w:cs="Trebuchet MS"/>
          <w:b/>
          <w:szCs w:val="28"/>
          <w:lang w:val="en-US"/>
        </w:rPr>
        <w:t xml:space="preserve"> Des</w:t>
      </w:r>
      <w:r>
        <w:rPr>
          <w:rFonts w:cs="Trebuchet MS"/>
          <w:b/>
          <w:szCs w:val="28"/>
          <w:lang w:val="en-US"/>
        </w:rPr>
        <w:t>ign Week will start on Tuesday 4</w:t>
      </w:r>
      <w:r w:rsidRPr="00EC075C">
        <w:rPr>
          <w:rFonts w:cs="Trebuchet MS"/>
          <w:b/>
          <w:szCs w:val="28"/>
          <w:lang w:val="en-US"/>
        </w:rPr>
        <w:t>th April 201</w:t>
      </w:r>
      <w:r>
        <w:rPr>
          <w:rFonts w:cs="Trebuchet MS"/>
          <w:b/>
          <w:szCs w:val="28"/>
          <w:lang w:val="en-US"/>
        </w:rPr>
        <w:t>7</w:t>
      </w:r>
      <w:r w:rsidRPr="00EC075C">
        <w:rPr>
          <w:rFonts w:cs="Trebuchet MS"/>
          <w:szCs w:val="28"/>
          <w:lang w:val="en-US"/>
        </w:rPr>
        <w:t xml:space="preserve"> </w:t>
      </w:r>
      <w:r w:rsidRPr="002616CC">
        <w:rPr>
          <w:rFonts w:cs="Trebuchet MS"/>
          <w:b/>
          <w:szCs w:val="28"/>
          <w:lang w:val="en-US"/>
        </w:rPr>
        <w:t xml:space="preserve">and it will finish on </w:t>
      </w:r>
      <w:r>
        <w:rPr>
          <w:rFonts w:cs="Trebuchet MS"/>
          <w:b/>
          <w:szCs w:val="28"/>
          <w:lang w:val="en-US"/>
        </w:rPr>
        <w:t>Sunday the 9th April 2017</w:t>
      </w:r>
      <w:r>
        <w:rPr>
          <w:rFonts w:cs="Trebuchet MS"/>
          <w:szCs w:val="28"/>
          <w:lang w:val="en-US"/>
        </w:rPr>
        <w:t xml:space="preserve">. </w:t>
      </w:r>
      <w:r w:rsidRPr="00CF759C">
        <w:rPr>
          <w:rFonts w:cs="Trebuchet MS"/>
          <w:lang w:val="en-US"/>
        </w:rPr>
        <w:t xml:space="preserve">Din-Design In will become once again the </w:t>
      </w:r>
      <w:r w:rsidRPr="00CF759C">
        <w:rPr>
          <w:rFonts w:cs="Trebuchet MS"/>
          <w:b/>
          <w:lang w:val="en-US"/>
        </w:rPr>
        <w:t>temple of the international self-produced design.</w:t>
      </w:r>
      <w:r>
        <w:rPr>
          <w:rFonts w:cs="Trebuchet MS"/>
          <w:b/>
          <w:lang w:val="en-US"/>
        </w:rPr>
        <w:t xml:space="preserve"> </w:t>
      </w:r>
      <w:r w:rsidRPr="00CF759C">
        <w:rPr>
          <w:rFonts w:cs="Trebuchet MS"/>
          <w:lang w:val="en-US"/>
        </w:rPr>
        <w:t xml:space="preserve">Thanks the organization of  the several and different initiatives, such as </w:t>
      </w:r>
      <w:r>
        <w:rPr>
          <w:rFonts w:cs="Trebuchet MS"/>
          <w:lang w:val="en-US"/>
        </w:rPr>
        <w:t>the extraordinary opening until midnight of April 5</w:t>
      </w:r>
      <w:r w:rsidRPr="00BC0F85">
        <w:rPr>
          <w:rFonts w:cs="Trebuchet MS"/>
          <w:vertAlign w:val="superscript"/>
          <w:lang w:val="en-US"/>
        </w:rPr>
        <w:t>th</w:t>
      </w:r>
      <w:r>
        <w:rPr>
          <w:rFonts w:cs="Trebuchet MS"/>
          <w:lang w:val="en-US"/>
        </w:rPr>
        <w:t xml:space="preserve"> and the event</w:t>
      </w:r>
      <w:r w:rsidRPr="00BC0F85">
        <w:rPr>
          <w:rFonts w:cs="Trebuchet MS"/>
          <w:b/>
          <w:lang w:val="en-GB"/>
        </w:rPr>
        <w:t xml:space="preserve"> </w:t>
      </w:r>
      <w:proofErr w:type="spellStart"/>
      <w:r w:rsidRPr="00BC0F85">
        <w:rPr>
          <w:rFonts w:cs="Trebuchet MS"/>
          <w:b/>
          <w:lang w:val="en-GB"/>
        </w:rPr>
        <w:t>wEating</w:t>
      </w:r>
      <w:proofErr w:type="spellEnd"/>
      <w:r w:rsidRPr="00BC0F85">
        <w:rPr>
          <w:rFonts w:cs="Trebuchet MS"/>
          <w:b/>
          <w:lang w:val="en-GB"/>
        </w:rPr>
        <w:t xml:space="preserve"> 2017</w:t>
      </w:r>
      <w:r>
        <w:rPr>
          <w:rFonts w:cs="Trebuchet MS"/>
          <w:lang w:val="en-GB"/>
        </w:rPr>
        <w:t xml:space="preserve">and the </w:t>
      </w:r>
      <w:r w:rsidRPr="00BC0F85">
        <w:rPr>
          <w:rFonts w:cs="Trebuchet MS"/>
          <w:b/>
          <w:lang w:val="en-GB"/>
        </w:rPr>
        <w:t>Temporary Shop</w:t>
      </w:r>
      <w:r>
        <w:rPr>
          <w:rFonts w:cs="Trebuchet MS"/>
          <w:lang w:val="en-GB"/>
        </w:rPr>
        <w:t xml:space="preserve"> of</w:t>
      </w:r>
      <w:r w:rsidRPr="00BC0F85">
        <w:rPr>
          <w:rFonts w:cs="Trebuchet MS"/>
          <w:lang w:val="en-GB"/>
        </w:rPr>
        <w:t xml:space="preserve"> </w:t>
      </w:r>
      <w:proofErr w:type="spellStart"/>
      <w:r w:rsidRPr="00BC0F85">
        <w:rPr>
          <w:rFonts w:cs="Trebuchet MS"/>
          <w:b/>
          <w:lang w:val="en-GB"/>
        </w:rPr>
        <w:t>Artistar</w:t>
      </w:r>
      <w:proofErr w:type="spellEnd"/>
      <w:r w:rsidRPr="00BC0F85">
        <w:rPr>
          <w:rFonts w:cs="Trebuchet MS"/>
          <w:b/>
          <w:lang w:val="en-GB"/>
        </w:rPr>
        <w:t xml:space="preserve"> Jewels</w:t>
      </w:r>
      <w:r w:rsidRPr="00CF759C">
        <w:rPr>
          <w:rFonts w:cs="Trebuchet MS"/>
          <w:b/>
          <w:lang w:val="en-US"/>
        </w:rPr>
        <w:t xml:space="preserve">, </w:t>
      </w:r>
      <w:r w:rsidRPr="00CF759C">
        <w:rPr>
          <w:rFonts w:cs="Trebuchet MS"/>
          <w:lang w:val="en-US"/>
        </w:rPr>
        <w:t>the event will be one of the most important and popular ones during the Milan Design Week 2017.</w:t>
      </w:r>
    </w:p>
    <w:p w14:paraId="2B27E1BD" w14:textId="2E31CD3A" w:rsidR="00BC0F85" w:rsidRPr="00BC0F85" w:rsidRDefault="00BC0F85" w:rsidP="001F2F81">
      <w:pPr>
        <w:autoSpaceDE w:val="0"/>
        <w:autoSpaceDN w:val="0"/>
        <w:adjustRightInd w:val="0"/>
        <w:spacing w:after="120"/>
        <w:jc w:val="both"/>
        <w:rPr>
          <w:rFonts w:cs="Trebuchet MS"/>
          <w:szCs w:val="28"/>
          <w:lang w:val="en-GB"/>
        </w:rPr>
      </w:pPr>
      <w:r w:rsidRPr="00BC0F85">
        <w:rPr>
          <w:rFonts w:cs="Trebuchet MS"/>
          <w:szCs w:val="28"/>
          <w:lang w:val="en-GB"/>
        </w:rPr>
        <w:t xml:space="preserve">The give a further boost to the event there will also be the internationally famous architects </w:t>
      </w:r>
      <w:r w:rsidRPr="00261759">
        <w:rPr>
          <w:rFonts w:cs="Trebuchet MS"/>
          <w:b/>
          <w:szCs w:val="28"/>
          <w:lang w:val="en-GB"/>
        </w:rPr>
        <w:t xml:space="preserve">Simone </w:t>
      </w:r>
      <w:proofErr w:type="spellStart"/>
      <w:r w:rsidRPr="00261759">
        <w:rPr>
          <w:rFonts w:cs="Trebuchet MS"/>
          <w:b/>
          <w:szCs w:val="28"/>
          <w:lang w:val="en-GB"/>
        </w:rPr>
        <w:t>Micheli</w:t>
      </w:r>
      <w:proofErr w:type="spellEnd"/>
      <w:r w:rsidRPr="00BC0F85">
        <w:rPr>
          <w:rFonts w:cs="Trebuchet MS"/>
          <w:szCs w:val="28"/>
          <w:lang w:val="en-GB"/>
        </w:rPr>
        <w:t>, who, during the Milan Design Week will give birth to “</w:t>
      </w:r>
      <w:r w:rsidRPr="00BC0F85">
        <w:rPr>
          <w:rFonts w:cs="Trebuchet MS"/>
          <w:b/>
          <w:szCs w:val="28"/>
          <w:lang w:val="en-GB"/>
        </w:rPr>
        <w:t>Heart’s serviced apartments for Art – Business – Mountain - Sea</w:t>
      </w:r>
      <w:r w:rsidRPr="00BC0F85">
        <w:rPr>
          <w:rFonts w:cs="Trebuchet MS"/>
          <w:szCs w:val="28"/>
          <w:lang w:val="en-GB"/>
        </w:rPr>
        <w:t>”</w:t>
      </w:r>
      <w:r>
        <w:rPr>
          <w:rFonts w:cs="Trebuchet MS"/>
          <w:szCs w:val="28"/>
          <w:lang w:val="en-GB"/>
        </w:rPr>
        <w:t xml:space="preserve"> a new concept related to the worl</w:t>
      </w:r>
      <w:r w:rsidR="001A2D98">
        <w:rPr>
          <w:rFonts w:cs="Trebuchet MS"/>
          <w:szCs w:val="28"/>
          <w:lang w:val="en-GB"/>
        </w:rPr>
        <w:t>d</w:t>
      </w:r>
      <w:r>
        <w:rPr>
          <w:rFonts w:cs="Trebuchet MS"/>
          <w:szCs w:val="28"/>
          <w:lang w:val="en-GB"/>
        </w:rPr>
        <w:t xml:space="preserve"> of hospitality and addressed to promotion and the presentation of the innovation of design.</w:t>
      </w:r>
    </w:p>
    <w:p w14:paraId="383F6948" w14:textId="77777777" w:rsidR="0034448F" w:rsidRDefault="0034448F" w:rsidP="00344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szCs w:val="28"/>
          <w:lang w:val="en-US"/>
        </w:rPr>
        <w:t xml:space="preserve">Promotedesign.it has </w:t>
      </w:r>
      <w:r>
        <w:rPr>
          <w:rFonts w:cs="Trebuchet MS"/>
          <w:szCs w:val="28"/>
          <w:lang w:val="en-US"/>
        </w:rPr>
        <w:t>as primary goal putting in contact</w:t>
      </w:r>
      <w:r w:rsidRPr="00EC075C">
        <w:rPr>
          <w:rFonts w:cs="Trebuchet MS"/>
          <w:szCs w:val="28"/>
          <w:lang w:val="en-US"/>
        </w:rPr>
        <w:t xml:space="preserve"> and </w:t>
      </w:r>
      <w:r>
        <w:rPr>
          <w:rFonts w:cs="Trebuchet MS"/>
          <w:szCs w:val="28"/>
          <w:lang w:val="en-US"/>
        </w:rPr>
        <w:t xml:space="preserve">attracting the interest of </w:t>
      </w:r>
      <w:r w:rsidRPr="00EC075C">
        <w:rPr>
          <w:rFonts w:cs="Trebuchet MS"/>
          <w:szCs w:val="28"/>
          <w:lang w:val="en-US"/>
        </w:rPr>
        <w:t xml:space="preserve">the design-producers </w:t>
      </w:r>
      <w:r>
        <w:rPr>
          <w:rFonts w:cs="Trebuchet MS"/>
          <w:szCs w:val="28"/>
          <w:lang w:val="en-US"/>
        </w:rPr>
        <w:t>and buyers and making them aware of the</w:t>
      </w:r>
      <w:r w:rsidRPr="00EC075C">
        <w:rPr>
          <w:rFonts w:cs="Trebuchet MS"/>
          <w:szCs w:val="28"/>
          <w:lang w:val="en-US"/>
        </w:rPr>
        <w:t xml:space="preserve"> </w:t>
      </w:r>
      <w:r>
        <w:rPr>
          <w:rFonts w:cs="Trebuchet MS"/>
          <w:szCs w:val="28"/>
          <w:lang w:val="en-US"/>
        </w:rPr>
        <w:t>increasing</w:t>
      </w:r>
      <w:r w:rsidRPr="00EC075C">
        <w:rPr>
          <w:rFonts w:cs="Trebuchet MS"/>
          <w:szCs w:val="28"/>
          <w:lang w:val="en-US"/>
        </w:rPr>
        <w:t xml:space="preserve"> creativity offer. </w:t>
      </w:r>
    </w:p>
    <w:p w14:paraId="57F268AB" w14:textId="555D8B7B" w:rsidR="00E95A97" w:rsidRPr="00F36FBE" w:rsidRDefault="0034448F" w:rsidP="00E95A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 xml:space="preserve">For this purpose, every year, various collateral events are created, like the </w:t>
      </w:r>
      <w:r w:rsidRPr="008A37E1">
        <w:rPr>
          <w:rFonts w:cs="Trebuchet MS"/>
          <w:b/>
          <w:szCs w:val="28"/>
          <w:lang w:val="en-US"/>
        </w:rPr>
        <w:t>Temporary Shop</w:t>
      </w:r>
      <w:r>
        <w:rPr>
          <w:rFonts w:cs="Trebuchet MS"/>
          <w:szCs w:val="28"/>
          <w:lang w:val="en-US"/>
        </w:rPr>
        <w:t xml:space="preserve"> </w:t>
      </w:r>
      <w:r w:rsidRPr="008A37E1">
        <w:rPr>
          <w:rFonts w:cs="Trebuchet MS"/>
          <w:b/>
          <w:szCs w:val="28"/>
          <w:lang w:val="en-US"/>
        </w:rPr>
        <w:t>area</w:t>
      </w:r>
      <w:r>
        <w:rPr>
          <w:rFonts w:cs="Trebuchet MS"/>
          <w:szCs w:val="28"/>
          <w:lang w:val="en-US"/>
        </w:rPr>
        <w:t xml:space="preserve"> in which </w:t>
      </w:r>
      <w:r w:rsidRPr="008A37E1">
        <w:rPr>
          <w:rFonts w:cs="Trebuchet MS"/>
          <w:b/>
          <w:szCs w:val="28"/>
          <w:lang w:val="en-US"/>
        </w:rPr>
        <w:t>Artistarjewels.com</w:t>
      </w:r>
      <w:r>
        <w:rPr>
          <w:rFonts w:cs="Trebuchet MS"/>
          <w:szCs w:val="28"/>
          <w:lang w:val="en-US"/>
        </w:rPr>
        <w:t xml:space="preserve"> </w:t>
      </w:r>
      <w:r w:rsidR="00020260">
        <w:rPr>
          <w:rFonts w:cs="Trebuchet MS"/>
          <w:szCs w:val="28"/>
          <w:lang w:val="en-US"/>
        </w:rPr>
        <w:t>is</w:t>
      </w:r>
      <w:r>
        <w:rPr>
          <w:rFonts w:cs="Trebuchet MS"/>
          <w:szCs w:val="28"/>
          <w:lang w:val="en-US"/>
        </w:rPr>
        <w:t xml:space="preserve"> reconfirmed after last year’s success. </w:t>
      </w:r>
      <w:r w:rsidRPr="008A37E1">
        <w:rPr>
          <w:rFonts w:cs="Trebuchet MS"/>
          <w:b/>
          <w:szCs w:val="28"/>
          <w:lang w:val="en-US"/>
        </w:rPr>
        <w:t>Artistarjewels.com</w:t>
      </w:r>
      <w:r>
        <w:rPr>
          <w:rFonts w:cs="Trebuchet MS"/>
          <w:szCs w:val="28"/>
          <w:lang w:val="en-US"/>
        </w:rPr>
        <w:t xml:space="preserve"> </w:t>
      </w:r>
      <w:r w:rsidR="00020260">
        <w:rPr>
          <w:rFonts w:cs="Trebuchet MS"/>
          <w:szCs w:val="28"/>
          <w:lang w:val="en-US"/>
        </w:rPr>
        <w:t>is</w:t>
      </w:r>
      <w:r>
        <w:rPr>
          <w:rFonts w:cs="Trebuchet MS"/>
          <w:szCs w:val="28"/>
          <w:lang w:val="en-US"/>
        </w:rPr>
        <w:t xml:space="preserve"> </w:t>
      </w:r>
      <w:r w:rsidR="00020260">
        <w:rPr>
          <w:rFonts w:cs="Trebuchet MS"/>
          <w:szCs w:val="28"/>
          <w:lang w:val="en-US"/>
        </w:rPr>
        <w:t>an</w:t>
      </w:r>
      <w:r>
        <w:rPr>
          <w:rFonts w:cs="Trebuchet MS"/>
          <w:szCs w:val="28"/>
          <w:lang w:val="en-US"/>
        </w:rPr>
        <w:t xml:space="preserve"> e-commerce channels oriented to the online sale of design it</w:t>
      </w:r>
      <w:r w:rsidR="00020260">
        <w:rPr>
          <w:rFonts w:cs="Trebuchet MS"/>
          <w:szCs w:val="28"/>
          <w:lang w:val="en-US"/>
        </w:rPr>
        <w:t xml:space="preserve">ems and contemporary </w:t>
      </w:r>
      <w:proofErr w:type="spellStart"/>
      <w:r w:rsidR="00020260">
        <w:rPr>
          <w:rFonts w:cs="Trebuchet MS"/>
          <w:szCs w:val="28"/>
          <w:lang w:val="en-US"/>
        </w:rPr>
        <w:t>jewellery</w:t>
      </w:r>
      <w:proofErr w:type="spellEnd"/>
      <w:r w:rsidR="00020260">
        <w:rPr>
          <w:rFonts w:cs="Trebuchet MS"/>
          <w:szCs w:val="28"/>
          <w:lang w:val="en-US"/>
        </w:rPr>
        <w:t xml:space="preserve"> and </w:t>
      </w:r>
      <w:r>
        <w:rPr>
          <w:rFonts w:cs="Trebuchet MS"/>
          <w:szCs w:val="28"/>
          <w:lang w:val="en-US"/>
        </w:rPr>
        <w:t xml:space="preserve">Din – Design In if for </w:t>
      </w:r>
      <w:r w:rsidR="00020260">
        <w:rPr>
          <w:rFonts w:cs="Trebuchet MS"/>
          <w:szCs w:val="28"/>
          <w:lang w:val="en-US"/>
        </w:rPr>
        <w:t>it</w:t>
      </w:r>
      <w:r>
        <w:rPr>
          <w:rFonts w:cs="Trebuchet MS"/>
          <w:szCs w:val="28"/>
          <w:lang w:val="en-US"/>
        </w:rPr>
        <w:t xml:space="preserve"> the opportunity of emerging from the virtual world and selling directly through the Temporary Shop available only during the Din event</w:t>
      </w:r>
      <w:r w:rsidR="00DC3CA0">
        <w:rPr>
          <w:rFonts w:cs="Trebuchet MS"/>
          <w:szCs w:val="28"/>
          <w:lang w:val="en-US"/>
        </w:rPr>
        <w:t>.</w:t>
      </w:r>
    </w:p>
    <w:p w14:paraId="7DE74CB3" w14:textId="77777777" w:rsidR="00F36FBE" w:rsidRDefault="0034448F" w:rsidP="00F36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lang w:val="en-GB"/>
        </w:rPr>
      </w:pPr>
      <w:r w:rsidRPr="0034448F">
        <w:rPr>
          <w:lang w:val="en-GB"/>
        </w:rPr>
        <w:t xml:space="preserve">Promotedesign.it will make things bigger </w:t>
      </w:r>
      <w:r>
        <w:rPr>
          <w:lang w:val="en-GB"/>
        </w:rPr>
        <w:t xml:space="preserve">and </w:t>
      </w:r>
      <w:r w:rsidRPr="0034448F">
        <w:rPr>
          <w:lang w:val="en-GB"/>
        </w:rPr>
        <w:t>at Din – Design In 2017</w:t>
      </w:r>
      <w:r>
        <w:rPr>
          <w:lang w:val="en-GB"/>
        </w:rPr>
        <w:t xml:space="preserve"> presents the zero edition of </w:t>
      </w:r>
      <w:proofErr w:type="spellStart"/>
      <w:r w:rsidRPr="0034448F">
        <w:rPr>
          <w:b/>
          <w:lang w:val="en-GB"/>
        </w:rPr>
        <w:t>wEating</w:t>
      </w:r>
      <w:proofErr w:type="spellEnd"/>
      <w:r w:rsidRPr="0034448F">
        <w:rPr>
          <w:b/>
          <w:lang w:val="en-GB"/>
        </w:rPr>
        <w:t xml:space="preserve"> 2017</w:t>
      </w:r>
      <w:r>
        <w:rPr>
          <w:lang w:val="en-GB"/>
        </w:rPr>
        <w:t xml:space="preserve"> where the food truck concept renovate. </w:t>
      </w:r>
      <w:r w:rsidRPr="0034448F">
        <w:rPr>
          <w:lang w:val="en-GB"/>
        </w:rPr>
        <w:t xml:space="preserve">This first edition is the starting point of a renovated connection </w:t>
      </w:r>
      <w:r w:rsidRPr="0034448F">
        <w:rPr>
          <w:b/>
          <w:lang w:val="en-GB"/>
        </w:rPr>
        <w:t xml:space="preserve">between food and design </w:t>
      </w:r>
      <w:r w:rsidRPr="0034448F">
        <w:rPr>
          <w:lang w:val="en-GB"/>
        </w:rPr>
        <w:t xml:space="preserve">that aims to give </w:t>
      </w:r>
      <w:r w:rsidR="00F36FBE">
        <w:rPr>
          <w:lang w:val="en-GB"/>
        </w:rPr>
        <w:t xml:space="preserve">food a significant space. </w:t>
      </w:r>
      <w:proofErr w:type="spellStart"/>
      <w:r w:rsidRPr="0034448F">
        <w:rPr>
          <w:b/>
          <w:lang w:val="en-GB"/>
        </w:rPr>
        <w:t>wEating</w:t>
      </w:r>
      <w:proofErr w:type="spellEnd"/>
      <w:r w:rsidR="00F36FBE">
        <w:rPr>
          <w:lang w:val="en-GB"/>
        </w:rPr>
        <w:t xml:space="preserve"> is developed</w:t>
      </w:r>
      <w:r w:rsidRPr="0034448F">
        <w:rPr>
          <w:lang w:val="en-GB"/>
        </w:rPr>
        <w:t xml:space="preserve"> as a real event like </w:t>
      </w:r>
      <w:proofErr w:type="spellStart"/>
      <w:r w:rsidRPr="0034448F">
        <w:rPr>
          <w:lang w:val="en-GB"/>
        </w:rPr>
        <w:t>Fuorisalone</w:t>
      </w:r>
      <w:proofErr w:type="spellEnd"/>
      <w:r w:rsidR="00F36FBE">
        <w:rPr>
          <w:lang w:val="en-GB"/>
        </w:rPr>
        <w:t>.</w:t>
      </w:r>
    </w:p>
    <w:p w14:paraId="710573D7" w14:textId="2D767959" w:rsidR="0034448F" w:rsidRPr="0034448F" w:rsidRDefault="0034448F" w:rsidP="00F36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lang w:val="en-GB"/>
        </w:rPr>
      </w:pPr>
      <w:r w:rsidRPr="0034448F">
        <w:rPr>
          <w:lang w:val="en-GB"/>
        </w:rPr>
        <w:t xml:space="preserve">This first edition is the starting point of a renovated connection </w:t>
      </w:r>
      <w:r w:rsidRPr="0034448F">
        <w:rPr>
          <w:b/>
          <w:lang w:val="en-GB"/>
        </w:rPr>
        <w:t xml:space="preserve">between food and design </w:t>
      </w:r>
      <w:r w:rsidRPr="0034448F">
        <w:rPr>
          <w:lang w:val="en-GB"/>
        </w:rPr>
        <w:t xml:space="preserve">that aims to give food a significant space. This i show </w:t>
      </w:r>
      <w:proofErr w:type="spellStart"/>
      <w:r w:rsidRPr="0034448F">
        <w:rPr>
          <w:b/>
          <w:lang w:val="en-GB"/>
        </w:rPr>
        <w:t>wEating</w:t>
      </w:r>
      <w:proofErr w:type="spellEnd"/>
      <w:r w:rsidRPr="0034448F">
        <w:rPr>
          <w:lang w:val="en-GB"/>
        </w:rPr>
        <w:t xml:space="preserve"> is developed, as a real event like </w:t>
      </w:r>
      <w:proofErr w:type="spellStart"/>
      <w:r w:rsidRPr="0034448F">
        <w:rPr>
          <w:lang w:val="en-GB"/>
        </w:rPr>
        <w:t>Fuorisalone</w:t>
      </w:r>
      <w:proofErr w:type="spellEnd"/>
      <w:r w:rsidRPr="0034448F">
        <w:rPr>
          <w:lang w:val="en-GB"/>
        </w:rPr>
        <w:t>, loved and followed by a heterogeneous audience, lover of good food and always seeking for food-tasting places around the city.</w:t>
      </w:r>
    </w:p>
    <w:p w14:paraId="45A1F374" w14:textId="77777777" w:rsidR="0034448F" w:rsidRPr="0034448F" w:rsidRDefault="0034448F" w:rsidP="00E95A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GB"/>
        </w:rPr>
      </w:pPr>
    </w:p>
    <w:p w14:paraId="20404B30" w14:textId="593BF088" w:rsidR="00F36FBE" w:rsidRDefault="00DC3CA0" w:rsidP="00F36FBE">
      <w:pPr>
        <w:jc w:val="both"/>
        <w:rPr>
          <w:lang w:val="en-GB"/>
        </w:rPr>
      </w:pPr>
      <w:r>
        <w:rPr>
          <w:lang w:val="en-GB"/>
        </w:rPr>
        <w:t>For the set-up</w:t>
      </w:r>
      <w:r w:rsidR="00F36FBE" w:rsidRPr="00F36FBE">
        <w:rPr>
          <w:lang w:val="en-GB"/>
        </w:rPr>
        <w:t xml:space="preserve">, </w:t>
      </w:r>
      <w:r w:rsidR="00F36FBE">
        <w:rPr>
          <w:lang w:val="en-GB"/>
        </w:rPr>
        <w:t>c</w:t>
      </w:r>
      <w:r w:rsidR="00F36FBE" w:rsidRPr="00960265">
        <w:rPr>
          <w:lang w:val="en-GB"/>
        </w:rPr>
        <w:t xml:space="preserve">ardboard </w:t>
      </w:r>
      <w:r w:rsidR="00F36FBE">
        <w:rPr>
          <w:lang w:val="en-GB"/>
        </w:rPr>
        <w:t>is</w:t>
      </w:r>
      <w:r w:rsidR="00F36FBE" w:rsidRPr="00960265">
        <w:rPr>
          <w:lang w:val="en-GB"/>
        </w:rPr>
        <w:t xml:space="preserve"> the protagonist of the setting up for the exhibitory event </w:t>
      </w:r>
      <w:r w:rsidR="00F36FBE">
        <w:rPr>
          <w:lang w:val="en-GB"/>
        </w:rPr>
        <w:t xml:space="preserve">Din </w:t>
      </w:r>
      <w:r w:rsidR="00F36FBE" w:rsidRPr="00960265">
        <w:rPr>
          <w:lang w:val="en-GB"/>
        </w:rPr>
        <w:t>-</w:t>
      </w:r>
      <w:r w:rsidR="00F36FBE">
        <w:rPr>
          <w:lang w:val="en-GB"/>
        </w:rPr>
        <w:t xml:space="preserve"> </w:t>
      </w:r>
      <w:r w:rsidR="00F36FBE" w:rsidRPr="00960265">
        <w:rPr>
          <w:lang w:val="en-GB"/>
        </w:rPr>
        <w:t xml:space="preserve">Design In 2017, but its concept evolves further into more graceful shapes and into an </w:t>
      </w:r>
      <w:proofErr w:type="spellStart"/>
      <w:r w:rsidR="00F36FBE" w:rsidRPr="00960265">
        <w:rPr>
          <w:lang w:val="en-GB"/>
        </w:rPr>
        <w:t>offert</w:t>
      </w:r>
      <w:proofErr w:type="spellEnd"/>
      <w:r w:rsidR="00F36FBE" w:rsidRPr="00960265">
        <w:rPr>
          <w:lang w:val="en-GB"/>
        </w:rPr>
        <w:t xml:space="preserve"> primary addressed to the installation of commercial spaces or shops.</w:t>
      </w:r>
    </w:p>
    <w:p w14:paraId="7A13E661" w14:textId="77777777" w:rsidR="004F27ED" w:rsidRDefault="00F36FBE" w:rsidP="00F36FBE">
      <w:pPr>
        <w:jc w:val="both"/>
        <w:rPr>
          <w:lang w:val="en-GB"/>
        </w:rPr>
      </w:pPr>
      <w:r>
        <w:rPr>
          <w:lang w:val="en-GB"/>
        </w:rPr>
        <w:t xml:space="preserve">Please welcome a new perspective of cardboard that to our Main Sponsor because the furniture of Carton Factory offer a range of elegant design thought to give new life </w:t>
      </w:r>
      <w:r w:rsidR="004F27ED">
        <w:rPr>
          <w:lang w:val="en-GB"/>
        </w:rPr>
        <w:t xml:space="preserve">to empty spaces. And it’s not over yet! On the location also Be Different that will provide part of the outer installation created with the innovative </w:t>
      </w:r>
      <w:proofErr w:type="spellStart"/>
      <w:r w:rsidR="004F27ED">
        <w:rPr>
          <w:lang w:val="en-GB"/>
        </w:rPr>
        <w:t>polymass</w:t>
      </w:r>
      <w:proofErr w:type="spellEnd"/>
      <w:r w:rsidR="004F27ED">
        <w:rPr>
          <w:lang w:val="en-GB"/>
        </w:rPr>
        <w:t>.</w:t>
      </w:r>
    </w:p>
    <w:p w14:paraId="57484C34" w14:textId="3AF3EAF0" w:rsidR="00F36FBE" w:rsidRPr="004F27ED" w:rsidRDefault="004F27ED" w:rsidP="00C776D8">
      <w:pPr>
        <w:spacing w:after="240"/>
        <w:jc w:val="both"/>
        <w:rPr>
          <w:lang w:val="en-GB"/>
        </w:rPr>
      </w:pPr>
      <w:r>
        <w:rPr>
          <w:lang w:val="en-GB"/>
        </w:rPr>
        <w:t xml:space="preserve">At the entrance, thanks to  </w:t>
      </w:r>
      <w:r w:rsidRPr="004F27ED">
        <w:rPr>
          <w:b/>
          <w:lang w:val="en-GB"/>
        </w:rPr>
        <w:t>PRINTITALIA</w:t>
      </w:r>
      <w:r>
        <w:rPr>
          <w:b/>
          <w:lang w:val="en-GB"/>
        </w:rPr>
        <w:t xml:space="preserve"> </w:t>
      </w:r>
      <w:r>
        <w:rPr>
          <w:lang w:val="en-GB"/>
        </w:rPr>
        <w:t>and it fantastic cardboard cactus realized for Din – Design In 2017.</w:t>
      </w:r>
    </w:p>
    <w:p w14:paraId="212A3112" w14:textId="792124DD" w:rsidR="00A639E0" w:rsidRDefault="004F27ED" w:rsidP="00C776D8">
      <w:pPr>
        <w:spacing w:after="360"/>
        <w:jc w:val="both"/>
        <w:rPr>
          <w:lang w:val="en-GB"/>
        </w:rPr>
      </w:pPr>
      <w:r>
        <w:rPr>
          <w:lang w:val="en-GB"/>
        </w:rPr>
        <w:t>From April 4</w:t>
      </w:r>
      <w:r w:rsidRPr="004F27ED">
        <w:rPr>
          <w:vertAlign w:val="superscript"/>
          <w:lang w:val="en-GB"/>
        </w:rPr>
        <w:t>th</w:t>
      </w:r>
      <w:r>
        <w:rPr>
          <w:lang w:val="en-GB"/>
        </w:rPr>
        <w:t xml:space="preserve"> to April 9</w:t>
      </w:r>
      <w:r w:rsidRPr="004F27ED">
        <w:rPr>
          <w:vertAlign w:val="superscript"/>
          <w:lang w:val="en-GB"/>
        </w:rPr>
        <w:t>th</w:t>
      </w:r>
      <w:r>
        <w:rPr>
          <w:lang w:val="en-GB"/>
        </w:rPr>
        <w:t xml:space="preserve"> the good design </w:t>
      </w:r>
      <w:r w:rsidR="00EC080D">
        <w:rPr>
          <w:lang w:val="en-GB"/>
        </w:rPr>
        <w:t>awaits</w:t>
      </w:r>
      <w:r>
        <w:rPr>
          <w:lang w:val="en-GB"/>
        </w:rPr>
        <w:t xml:space="preserve"> for you in </w:t>
      </w:r>
      <w:proofErr w:type="spellStart"/>
      <w:r>
        <w:rPr>
          <w:lang w:val="en-GB"/>
        </w:rPr>
        <w:t>Lambrate</w:t>
      </w:r>
      <w:proofErr w:type="spellEnd"/>
      <w:r>
        <w:rPr>
          <w:lang w:val="en-GB"/>
        </w:rPr>
        <w:t xml:space="preserve">, in via </w:t>
      </w:r>
      <w:proofErr w:type="spellStart"/>
      <w:r>
        <w:rPr>
          <w:lang w:val="en-GB"/>
        </w:rPr>
        <w:t>Sbodio</w:t>
      </w:r>
      <w:proofErr w:type="spellEnd"/>
      <w:r>
        <w:rPr>
          <w:lang w:val="en-GB"/>
        </w:rPr>
        <w:t xml:space="preserve">, 6/ via </w:t>
      </w:r>
      <w:proofErr w:type="spellStart"/>
      <w:r>
        <w:rPr>
          <w:lang w:val="en-GB"/>
        </w:rPr>
        <w:t>Massimiano</w:t>
      </w:r>
      <w:proofErr w:type="spellEnd"/>
      <w:r>
        <w:rPr>
          <w:lang w:val="en-GB"/>
        </w:rPr>
        <w:t>, 9.</w:t>
      </w:r>
    </w:p>
    <w:p w14:paraId="0122DA47" w14:textId="2BC89066" w:rsidR="00A639E0" w:rsidRPr="005C3434" w:rsidRDefault="00A639E0" w:rsidP="00A639E0">
      <w:pPr>
        <w:spacing w:after="120"/>
        <w:jc w:val="both"/>
        <w:rPr>
          <w:b/>
        </w:rPr>
      </w:pPr>
      <w:r w:rsidRPr="005C3434">
        <w:rPr>
          <w:b/>
        </w:rPr>
        <w:t xml:space="preserve">The </w:t>
      </w:r>
      <w:proofErr w:type="spellStart"/>
      <w:r w:rsidRPr="005C3434">
        <w:rPr>
          <w:b/>
        </w:rPr>
        <w:t>exhibitors</w:t>
      </w:r>
      <w:proofErr w:type="spellEnd"/>
    </w:p>
    <w:p w14:paraId="64DE5233" w14:textId="68CC337C" w:rsidR="00A639E0" w:rsidRPr="005C3434" w:rsidRDefault="00A639E0" w:rsidP="00A639E0">
      <w:pPr>
        <w:jc w:val="both"/>
      </w:pPr>
      <w:r w:rsidRPr="005C3434">
        <w:t>PRODUCT</w:t>
      </w:r>
    </w:p>
    <w:p w14:paraId="23A2733D" w14:textId="6ADD157C" w:rsidR="00A639E0" w:rsidRPr="00A639E0" w:rsidRDefault="00A639E0" w:rsidP="00C776D8">
      <w:pPr>
        <w:spacing w:after="120"/>
        <w:jc w:val="both"/>
      </w:pPr>
      <w:r w:rsidRPr="00A639E0">
        <w:t xml:space="preserve">15WEST STUDIO; 1unicodesign; Agnes </w:t>
      </w:r>
      <w:proofErr w:type="spellStart"/>
      <w:r w:rsidRPr="00A639E0">
        <w:t>Lukacs</w:t>
      </w:r>
      <w:proofErr w:type="spellEnd"/>
      <w:r w:rsidRPr="00A639E0">
        <w:t xml:space="preserve"> for </w:t>
      </w:r>
      <w:proofErr w:type="spellStart"/>
      <w:r w:rsidRPr="00A639E0">
        <w:t>Simplu</w:t>
      </w:r>
      <w:proofErr w:type="spellEnd"/>
      <w:r w:rsidRPr="00A639E0">
        <w:t xml:space="preserve"> </w:t>
      </w:r>
      <w:proofErr w:type="spellStart"/>
      <w:r w:rsidRPr="00A639E0">
        <w:t>makershop</w:t>
      </w:r>
      <w:proofErr w:type="spellEnd"/>
      <w:r w:rsidRPr="00A639E0">
        <w:t xml:space="preserve">; </w:t>
      </w:r>
      <w:proofErr w:type="spellStart"/>
      <w:r w:rsidRPr="00A639E0">
        <w:t>Amitrani</w:t>
      </w:r>
      <w:proofErr w:type="spellEnd"/>
      <w:r w:rsidRPr="00A639E0">
        <w:t xml:space="preserve">; Antonio Saporito; </w:t>
      </w:r>
      <w:proofErr w:type="spellStart"/>
      <w:r w:rsidRPr="00A639E0">
        <w:t>Arago</w:t>
      </w:r>
      <w:proofErr w:type="spellEnd"/>
      <w:r w:rsidRPr="00A639E0">
        <w:t xml:space="preserve"> Design; </w:t>
      </w:r>
      <w:proofErr w:type="spellStart"/>
      <w:r w:rsidRPr="00A639E0">
        <w:t>Balume</w:t>
      </w:r>
      <w:proofErr w:type="spellEnd"/>
      <w:r w:rsidRPr="00A639E0">
        <w:t xml:space="preserve">; Bastian Design; Binario 4; </w:t>
      </w:r>
      <w:proofErr w:type="spellStart"/>
      <w:r w:rsidRPr="00A639E0">
        <w:t>Bloomboom</w:t>
      </w:r>
      <w:proofErr w:type="spellEnd"/>
      <w:r w:rsidRPr="00A639E0">
        <w:t xml:space="preserve">; </w:t>
      </w:r>
      <w:proofErr w:type="spellStart"/>
      <w:r w:rsidRPr="00A639E0">
        <w:t>Carton</w:t>
      </w:r>
      <w:proofErr w:type="spellEnd"/>
      <w:r w:rsidRPr="00A639E0">
        <w:t xml:space="preserve"> </w:t>
      </w:r>
      <w:proofErr w:type="spellStart"/>
      <w:r w:rsidRPr="00A639E0">
        <w:t>Factory</w:t>
      </w:r>
      <w:proofErr w:type="spellEnd"/>
      <w:r w:rsidRPr="00A639E0">
        <w:t xml:space="preserve"> - Be </w:t>
      </w:r>
      <w:proofErr w:type="spellStart"/>
      <w:r w:rsidRPr="00A639E0">
        <w:t>Different</w:t>
      </w:r>
      <w:proofErr w:type="spellEnd"/>
      <w:r w:rsidRPr="00A639E0">
        <w:t xml:space="preserve">; Davide Chiesa e Stefano </w:t>
      </w:r>
      <w:proofErr w:type="spellStart"/>
      <w:r w:rsidRPr="00A639E0">
        <w:t>Garoldi</w:t>
      </w:r>
      <w:proofErr w:type="spellEnd"/>
      <w:r w:rsidRPr="00A639E0">
        <w:t xml:space="preserve"> per DCD; Davide Montanaro  - </w:t>
      </w:r>
      <w:proofErr w:type="spellStart"/>
      <w:r w:rsidRPr="00A639E0">
        <w:t>CDCables</w:t>
      </w:r>
      <w:proofErr w:type="spellEnd"/>
      <w:r w:rsidRPr="00A639E0">
        <w:t xml:space="preserve">; </w:t>
      </w:r>
      <w:proofErr w:type="spellStart"/>
      <w:r w:rsidRPr="00A639E0">
        <w:t>Dipl</w:t>
      </w:r>
      <w:proofErr w:type="spellEnd"/>
      <w:r w:rsidRPr="00A639E0">
        <w:t xml:space="preserve"> </w:t>
      </w:r>
      <w:proofErr w:type="spellStart"/>
      <w:r w:rsidRPr="00A639E0">
        <w:t>Architektin</w:t>
      </w:r>
      <w:proofErr w:type="spellEnd"/>
      <w:r w:rsidRPr="00A639E0">
        <w:t xml:space="preserve"> Denise da Cruz Campitelli; </w:t>
      </w:r>
      <w:proofErr w:type="spellStart"/>
      <w:r w:rsidRPr="00A639E0">
        <w:t>drydesign</w:t>
      </w:r>
      <w:proofErr w:type="spellEnd"/>
      <w:r w:rsidRPr="00A639E0">
        <w:t xml:space="preserve">; Elisa Campana; GIRO DEL MONDO di ALESSANDRO COMERLATI; HELLO PETS; </w:t>
      </w:r>
      <w:proofErr w:type="spellStart"/>
      <w:r w:rsidRPr="00A639E0">
        <w:t>Hexagón</w:t>
      </w:r>
      <w:proofErr w:type="spellEnd"/>
      <w:r w:rsidRPr="00A639E0">
        <w:t xml:space="preserve"> Design; </w:t>
      </w:r>
      <w:proofErr w:type="spellStart"/>
      <w:r w:rsidRPr="00A639E0">
        <w:t>Hexagro</w:t>
      </w:r>
      <w:proofErr w:type="spellEnd"/>
      <w:r w:rsidRPr="00A639E0">
        <w:t xml:space="preserve"> Urban </w:t>
      </w:r>
      <w:proofErr w:type="spellStart"/>
      <w:r w:rsidRPr="00A639E0">
        <w:t>Farming</w:t>
      </w:r>
      <w:proofErr w:type="spellEnd"/>
      <w:r w:rsidRPr="00A639E0">
        <w:t xml:space="preserve"> &amp; </w:t>
      </w:r>
      <w:proofErr w:type="spellStart"/>
      <w:r w:rsidRPr="00A639E0">
        <w:t>Matthias</w:t>
      </w:r>
      <w:proofErr w:type="spellEnd"/>
      <w:r w:rsidRPr="00A639E0">
        <w:t xml:space="preserve"> </w:t>
      </w:r>
      <w:proofErr w:type="spellStart"/>
      <w:r w:rsidRPr="00A639E0">
        <w:t>Seitz</w:t>
      </w:r>
      <w:proofErr w:type="spellEnd"/>
      <w:r w:rsidRPr="00A639E0">
        <w:t xml:space="preserve"> / d-</w:t>
      </w:r>
      <w:proofErr w:type="spellStart"/>
      <w:r w:rsidRPr="00A639E0">
        <w:t>hoch</w:t>
      </w:r>
      <w:proofErr w:type="spellEnd"/>
      <w:r w:rsidRPr="00A639E0">
        <w:t>-k; HOT DESIGN INNOVATION; In-</w:t>
      </w:r>
      <w:proofErr w:type="spellStart"/>
      <w:r w:rsidRPr="00A639E0">
        <w:t>es.artdesign</w:t>
      </w:r>
      <w:proofErr w:type="spellEnd"/>
      <w:r w:rsidRPr="00A639E0">
        <w:t xml:space="preserve">; </w:t>
      </w:r>
      <w:proofErr w:type="spellStart"/>
      <w:r w:rsidRPr="00A639E0">
        <w:t>inutilDesign</w:t>
      </w:r>
      <w:proofErr w:type="spellEnd"/>
      <w:r w:rsidRPr="00A639E0">
        <w:t xml:space="preserve">; INVENTOOM - design italiano; ION Project </w:t>
      </w:r>
      <w:proofErr w:type="spellStart"/>
      <w:r w:rsidRPr="00A639E0">
        <w:t>Lighting</w:t>
      </w:r>
      <w:proofErr w:type="spellEnd"/>
      <w:r w:rsidRPr="00A639E0">
        <w:t xml:space="preserve">; </w:t>
      </w:r>
      <w:proofErr w:type="spellStart"/>
      <w:r w:rsidRPr="00A639E0">
        <w:t>IstroVeneto</w:t>
      </w:r>
      <w:proofErr w:type="spellEnd"/>
      <w:r w:rsidRPr="00A639E0">
        <w:t xml:space="preserve"> design; </w:t>
      </w:r>
      <w:proofErr w:type="spellStart"/>
      <w:r w:rsidRPr="00A639E0">
        <w:t>Joe</w:t>
      </w:r>
      <w:proofErr w:type="spellEnd"/>
      <w:r w:rsidRPr="00A639E0">
        <w:t xml:space="preserve"> Hanna </w:t>
      </w:r>
      <w:proofErr w:type="spellStart"/>
      <w:r w:rsidRPr="00A639E0">
        <w:t>Casey</w:t>
      </w:r>
      <w:proofErr w:type="spellEnd"/>
      <w:r w:rsidRPr="00A639E0">
        <w:t xml:space="preserve">; Kasper </w:t>
      </w:r>
      <w:proofErr w:type="spellStart"/>
      <w:r w:rsidRPr="00A639E0">
        <w:t>Friis</w:t>
      </w:r>
      <w:proofErr w:type="spellEnd"/>
      <w:r w:rsidRPr="00A639E0">
        <w:t xml:space="preserve"> </w:t>
      </w:r>
      <w:proofErr w:type="spellStart"/>
      <w:r w:rsidRPr="00A639E0">
        <w:t>Egelund</w:t>
      </w:r>
      <w:proofErr w:type="spellEnd"/>
      <w:r w:rsidRPr="00A639E0">
        <w:t xml:space="preserve"> &amp; Linnea </w:t>
      </w:r>
      <w:proofErr w:type="spellStart"/>
      <w:r w:rsidRPr="00A639E0">
        <w:t>Ek</w:t>
      </w:r>
      <w:proofErr w:type="spellEnd"/>
      <w:r w:rsidRPr="00A639E0">
        <w:t xml:space="preserve"> </w:t>
      </w:r>
      <w:proofErr w:type="spellStart"/>
      <w:r w:rsidRPr="00A639E0">
        <w:t>Blæhr</w:t>
      </w:r>
      <w:proofErr w:type="spellEnd"/>
      <w:r w:rsidRPr="00A639E0">
        <w:t xml:space="preserve">; </w:t>
      </w:r>
      <w:proofErr w:type="spellStart"/>
      <w:r w:rsidRPr="00A639E0">
        <w:t>Kristoffer</w:t>
      </w:r>
      <w:proofErr w:type="spellEnd"/>
      <w:r w:rsidRPr="00A639E0">
        <w:t xml:space="preserve"> </w:t>
      </w:r>
      <w:proofErr w:type="spellStart"/>
      <w:r w:rsidRPr="00A639E0">
        <w:t>Munk</w:t>
      </w:r>
      <w:proofErr w:type="spellEnd"/>
      <w:r w:rsidRPr="00A639E0">
        <w:t xml:space="preserve"> / </w:t>
      </w:r>
      <w:proofErr w:type="spellStart"/>
      <w:r w:rsidRPr="00A639E0">
        <w:t>moijn</w:t>
      </w:r>
      <w:proofErr w:type="spellEnd"/>
      <w:r w:rsidRPr="00A639E0">
        <w:t xml:space="preserve">; </w:t>
      </w:r>
      <w:proofErr w:type="spellStart"/>
      <w:r w:rsidRPr="00A639E0">
        <w:t>laBottega</w:t>
      </w:r>
      <w:proofErr w:type="spellEnd"/>
      <w:r w:rsidRPr="00A639E0">
        <w:t xml:space="preserve">; </w:t>
      </w:r>
      <w:proofErr w:type="spellStart"/>
      <w:r w:rsidRPr="00A639E0">
        <w:t>Leave</w:t>
      </w:r>
      <w:proofErr w:type="spellEnd"/>
      <w:r w:rsidRPr="00A639E0">
        <w:t xml:space="preserve"> the </w:t>
      </w:r>
      <w:proofErr w:type="spellStart"/>
      <w:r w:rsidRPr="00A639E0">
        <w:t>sign</w:t>
      </w:r>
      <w:proofErr w:type="spellEnd"/>
      <w:r w:rsidRPr="00A639E0">
        <w:t xml:space="preserve">; Lena </w:t>
      </w:r>
      <w:proofErr w:type="spellStart"/>
      <w:r w:rsidRPr="00A639E0">
        <w:t>Beigel</w:t>
      </w:r>
      <w:proofErr w:type="spellEnd"/>
      <w:r w:rsidRPr="00A639E0">
        <w:t xml:space="preserve">; Leonardo </w:t>
      </w:r>
      <w:proofErr w:type="spellStart"/>
      <w:r w:rsidRPr="00A639E0">
        <w:t>Bueno</w:t>
      </w:r>
      <w:proofErr w:type="spellEnd"/>
      <w:r w:rsidRPr="00A639E0">
        <w:t xml:space="preserve"> </w:t>
      </w:r>
      <w:proofErr w:type="spellStart"/>
      <w:r w:rsidRPr="00A639E0">
        <w:t>Art&amp;Design</w:t>
      </w:r>
      <w:proofErr w:type="spellEnd"/>
      <w:r w:rsidRPr="00A639E0">
        <w:t xml:space="preserve">; </w:t>
      </w:r>
      <w:proofErr w:type="spellStart"/>
      <w:r w:rsidRPr="00A639E0">
        <w:t>LimeLAB</w:t>
      </w:r>
      <w:proofErr w:type="spellEnd"/>
      <w:r w:rsidRPr="00A639E0">
        <w:t xml:space="preserve">; Lombroso Design; </w:t>
      </w:r>
      <w:proofErr w:type="spellStart"/>
      <w:r w:rsidRPr="00A639E0">
        <w:t>Maffam</w:t>
      </w:r>
      <w:proofErr w:type="spellEnd"/>
      <w:r w:rsidRPr="00A639E0">
        <w:t xml:space="preserve"> </w:t>
      </w:r>
      <w:proofErr w:type="spellStart"/>
      <w:r w:rsidRPr="00A639E0">
        <w:t>Freeform</w:t>
      </w:r>
      <w:proofErr w:type="spellEnd"/>
      <w:r w:rsidRPr="00A639E0">
        <w:t xml:space="preserve">; Marco </w:t>
      </w:r>
      <w:proofErr w:type="spellStart"/>
      <w:r w:rsidRPr="00A639E0">
        <w:t>Barazzuoli</w:t>
      </w:r>
      <w:proofErr w:type="spellEnd"/>
      <w:r w:rsidRPr="00A639E0">
        <w:t xml:space="preserve">; Marco Rubini Architetto; Mario </w:t>
      </w:r>
      <w:proofErr w:type="spellStart"/>
      <w:r w:rsidRPr="00A639E0">
        <w:t>Gorini</w:t>
      </w:r>
      <w:proofErr w:type="spellEnd"/>
      <w:r w:rsidRPr="00A639E0">
        <w:t xml:space="preserve">; </w:t>
      </w:r>
      <w:proofErr w:type="spellStart"/>
      <w:r w:rsidRPr="00A639E0">
        <w:t>Martín</w:t>
      </w:r>
      <w:proofErr w:type="spellEnd"/>
      <w:r w:rsidRPr="00A639E0">
        <w:t xml:space="preserve"> </w:t>
      </w:r>
      <w:proofErr w:type="spellStart"/>
      <w:r w:rsidRPr="00A639E0">
        <w:t>Albarrán</w:t>
      </w:r>
      <w:proofErr w:type="spellEnd"/>
      <w:r w:rsidRPr="00A639E0">
        <w:t xml:space="preserve"> López &amp; Eddie </w:t>
      </w:r>
      <w:proofErr w:type="spellStart"/>
      <w:r w:rsidRPr="00A639E0">
        <w:t>Figueroa</w:t>
      </w:r>
      <w:proofErr w:type="spellEnd"/>
      <w:r w:rsidRPr="00A639E0">
        <w:t xml:space="preserve"> Feliciano; </w:t>
      </w:r>
      <w:proofErr w:type="spellStart"/>
      <w:r w:rsidRPr="00A639E0">
        <w:t>Meonin</w:t>
      </w:r>
      <w:proofErr w:type="spellEnd"/>
      <w:r w:rsidRPr="00A639E0">
        <w:t xml:space="preserve">; Metalli Filati; MOI ITALIA di Rossi Francesco; </w:t>
      </w:r>
      <w:proofErr w:type="spellStart"/>
      <w:r w:rsidRPr="00A639E0">
        <w:t>Muemma</w:t>
      </w:r>
      <w:proofErr w:type="spellEnd"/>
      <w:r w:rsidRPr="00A639E0">
        <w:t xml:space="preserve"> </w:t>
      </w:r>
      <w:proofErr w:type="spellStart"/>
      <w:r w:rsidRPr="00A639E0">
        <w:t>GmbH</w:t>
      </w:r>
      <w:proofErr w:type="spellEnd"/>
      <w:r w:rsidRPr="00A639E0">
        <w:t xml:space="preserve">; NID Nuovo Istituto Design; </w:t>
      </w:r>
      <w:proofErr w:type="spellStart"/>
      <w:r w:rsidRPr="00A639E0">
        <w:t>noktuku</w:t>
      </w:r>
      <w:proofErr w:type="spellEnd"/>
      <w:r w:rsidRPr="00A639E0">
        <w:t xml:space="preserve">; </w:t>
      </w:r>
      <w:proofErr w:type="spellStart"/>
      <w:r w:rsidRPr="00A639E0">
        <w:t>Notae</w:t>
      </w:r>
      <w:proofErr w:type="spellEnd"/>
      <w:r w:rsidRPr="00A639E0">
        <w:t xml:space="preserve"> Studio + Out of </w:t>
      </w:r>
      <w:proofErr w:type="spellStart"/>
      <w:r w:rsidRPr="00A639E0">
        <w:t>Necessity</w:t>
      </w:r>
      <w:proofErr w:type="spellEnd"/>
      <w:r w:rsidRPr="00A639E0">
        <w:t xml:space="preserve">; OCCRA </w:t>
      </w:r>
      <w:proofErr w:type="spellStart"/>
      <w:r w:rsidRPr="00A639E0">
        <w:t>curating</w:t>
      </w:r>
      <w:proofErr w:type="spellEnd"/>
      <w:r w:rsidRPr="00A639E0">
        <w:t xml:space="preserve"> design; </w:t>
      </w:r>
      <w:proofErr w:type="spellStart"/>
      <w:r w:rsidRPr="00A639E0">
        <w:t>OfficinaWood</w:t>
      </w:r>
      <w:proofErr w:type="spellEnd"/>
      <w:r w:rsidRPr="00A639E0">
        <w:t xml:space="preserve">; Officine Dasa </w:t>
      </w:r>
      <w:proofErr w:type="spellStart"/>
      <w:r w:rsidRPr="00A639E0">
        <w:t>srl</w:t>
      </w:r>
      <w:proofErr w:type="spellEnd"/>
      <w:r w:rsidRPr="00A639E0">
        <w:t xml:space="preserve">; Oscar </w:t>
      </w:r>
      <w:proofErr w:type="spellStart"/>
      <w:r w:rsidRPr="00A639E0">
        <w:t>Acosta</w:t>
      </w:r>
      <w:proofErr w:type="spellEnd"/>
      <w:r w:rsidRPr="00A639E0">
        <w:t xml:space="preserve">; Paolo Minola; PASSO 32; </w:t>
      </w:r>
      <w:proofErr w:type="spellStart"/>
      <w:r w:rsidRPr="00A639E0">
        <w:t>PlayWood</w:t>
      </w:r>
      <w:proofErr w:type="spellEnd"/>
      <w:r w:rsidRPr="00A639E0">
        <w:t xml:space="preserve"> di Space </w:t>
      </w:r>
      <w:proofErr w:type="spellStart"/>
      <w:r w:rsidRPr="00A639E0">
        <w:t>Matters</w:t>
      </w:r>
      <w:proofErr w:type="spellEnd"/>
      <w:r w:rsidRPr="00A639E0">
        <w:t xml:space="preserve"> </w:t>
      </w:r>
      <w:proofErr w:type="spellStart"/>
      <w:r w:rsidRPr="00A639E0">
        <w:t>srl</w:t>
      </w:r>
      <w:proofErr w:type="spellEnd"/>
      <w:r w:rsidRPr="00A639E0">
        <w:t xml:space="preserve"> &amp; </w:t>
      </w:r>
      <w:proofErr w:type="spellStart"/>
      <w:r w:rsidRPr="00A639E0">
        <w:t>Plantui</w:t>
      </w:r>
      <w:proofErr w:type="spellEnd"/>
      <w:r w:rsidRPr="00A639E0">
        <w:t xml:space="preserve"> Italia;</w:t>
      </w:r>
      <w:r w:rsidR="00C776D8">
        <w:t xml:space="preserve"> </w:t>
      </w:r>
      <w:r w:rsidRPr="00A639E0">
        <w:t xml:space="preserve">RI-NOVO; </w:t>
      </w:r>
      <w:proofErr w:type="spellStart"/>
      <w:r w:rsidRPr="00A639E0">
        <w:t>rmrp</w:t>
      </w:r>
      <w:proofErr w:type="spellEnd"/>
      <w:r w:rsidRPr="00A639E0">
        <w:t>®; R-Studio\</w:t>
      </w:r>
      <w:proofErr w:type="spellStart"/>
      <w:r w:rsidRPr="00A639E0">
        <w:t>AladinoCarabelli</w:t>
      </w:r>
      <w:proofErr w:type="spellEnd"/>
      <w:r w:rsidRPr="00A639E0">
        <w:t xml:space="preserve">; Ruggero Giuliani Architetto; </w:t>
      </w:r>
      <w:proofErr w:type="spellStart"/>
      <w:r w:rsidRPr="00A639E0">
        <w:t>Ruless</w:t>
      </w:r>
      <w:proofErr w:type="spellEnd"/>
      <w:r w:rsidRPr="00A639E0">
        <w:t xml:space="preserve">-lab di Paolo </w:t>
      </w:r>
      <w:proofErr w:type="spellStart"/>
      <w:r w:rsidRPr="00A639E0">
        <w:t>Furno</w:t>
      </w:r>
      <w:proofErr w:type="spellEnd"/>
      <w:r w:rsidRPr="00A639E0">
        <w:t xml:space="preserve">; Sapide / Atelier Design; </w:t>
      </w:r>
      <w:proofErr w:type="spellStart"/>
      <w:r w:rsidRPr="00A639E0">
        <w:t>Siderio</w:t>
      </w:r>
      <w:proofErr w:type="spellEnd"/>
      <w:r w:rsidRPr="00A639E0">
        <w:t>; Simone Micheli Architect; Studio RDD; TKM-</w:t>
      </w:r>
      <w:proofErr w:type="spellStart"/>
      <w:r w:rsidRPr="00A639E0">
        <w:t>Teknometamorpho</w:t>
      </w:r>
      <w:proofErr w:type="spellEnd"/>
      <w:r w:rsidRPr="00A639E0">
        <w:t xml:space="preserve">; </w:t>
      </w:r>
      <w:proofErr w:type="spellStart"/>
      <w:r w:rsidRPr="00A639E0">
        <w:t>Tojo</w:t>
      </w:r>
      <w:proofErr w:type="spellEnd"/>
      <w:r w:rsidRPr="00A639E0">
        <w:t xml:space="preserve"> </w:t>
      </w:r>
      <w:proofErr w:type="spellStart"/>
      <w:r w:rsidRPr="00A639E0">
        <w:t>Möbel</w:t>
      </w:r>
      <w:proofErr w:type="spellEnd"/>
      <w:r w:rsidRPr="00A639E0">
        <w:t xml:space="preserve"> </w:t>
      </w:r>
      <w:proofErr w:type="spellStart"/>
      <w:r w:rsidRPr="00A639E0">
        <w:t>GmbH</w:t>
      </w:r>
      <w:proofErr w:type="spellEnd"/>
      <w:r w:rsidRPr="00A639E0">
        <w:t xml:space="preserve">; </w:t>
      </w:r>
      <w:proofErr w:type="spellStart"/>
      <w:r w:rsidRPr="00A639E0">
        <w:t>Troels</w:t>
      </w:r>
      <w:proofErr w:type="spellEnd"/>
      <w:r w:rsidRPr="00A639E0">
        <w:t xml:space="preserve"> </w:t>
      </w:r>
      <w:proofErr w:type="spellStart"/>
      <w:r w:rsidRPr="00A639E0">
        <w:t>Flensted</w:t>
      </w:r>
      <w:proofErr w:type="spellEnd"/>
      <w:r w:rsidRPr="00A639E0">
        <w:t xml:space="preserve">; Uffici Creativi; </w:t>
      </w:r>
      <w:proofErr w:type="spellStart"/>
      <w:r w:rsidRPr="00A639E0">
        <w:t>Vetroricerca</w:t>
      </w:r>
      <w:proofErr w:type="spellEnd"/>
      <w:r w:rsidRPr="00A639E0">
        <w:t xml:space="preserve">; </w:t>
      </w:r>
      <w:proofErr w:type="spellStart"/>
      <w:r w:rsidRPr="00A639E0">
        <w:t>Wai</w:t>
      </w:r>
      <w:proofErr w:type="spellEnd"/>
      <w:r w:rsidRPr="00A639E0">
        <w:t xml:space="preserve"> Ho Cheung; WALLI DESIGN; </w:t>
      </w:r>
      <w:proofErr w:type="spellStart"/>
      <w:r w:rsidRPr="00A639E0">
        <w:t>Yukiko</w:t>
      </w:r>
      <w:proofErr w:type="spellEnd"/>
      <w:r w:rsidRPr="00A639E0">
        <w:t xml:space="preserve"> </w:t>
      </w:r>
      <w:proofErr w:type="spellStart"/>
      <w:r w:rsidRPr="00A639E0">
        <w:t>Izumi</w:t>
      </w:r>
      <w:proofErr w:type="spellEnd"/>
      <w:r w:rsidRPr="00A639E0">
        <w:t>.</w:t>
      </w:r>
    </w:p>
    <w:p w14:paraId="760CEC25" w14:textId="3C411994" w:rsidR="00A639E0" w:rsidRPr="005C3434" w:rsidRDefault="00A639E0" w:rsidP="00A639E0">
      <w:pPr>
        <w:jc w:val="both"/>
      </w:pPr>
      <w:r w:rsidRPr="005C3434">
        <w:t>JEWEL</w:t>
      </w:r>
    </w:p>
    <w:p w14:paraId="16343743" w14:textId="3DADC7E1" w:rsidR="00C776D8" w:rsidRDefault="00DC3CA0" w:rsidP="00C776D8">
      <w:pPr>
        <w:spacing w:after="120"/>
        <w:jc w:val="both"/>
      </w:pPr>
      <w:r w:rsidRPr="005C3434">
        <w:t xml:space="preserve">Atelier </w:t>
      </w:r>
      <w:proofErr w:type="spellStart"/>
      <w:r w:rsidRPr="005C3434">
        <w:t>Lewin</w:t>
      </w:r>
      <w:proofErr w:type="spellEnd"/>
      <w:r w:rsidRPr="005C3434">
        <w:t xml:space="preserve">; Blackout Label; </w:t>
      </w:r>
      <w:proofErr w:type="spellStart"/>
      <w:r w:rsidRPr="005C3434">
        <w:t>Boltenstern</w:t>
      </w:r>
      <w:proofErr w:type="spellEnd"/>
      <w:r w:rsidRPr="005C3434">
        <w:t xml:space="preserve">; Cedric </w:t>
      </w:r>
      <w:proofErr w:type="spellStart"/>
      <w:r w:rsidRPr="005C3434">
        <w:t>Chevalley</w:t>
      </w:r>
      <w:proofErr w:type="spellEnd"/>
      <w:r w:rsidRPr="005C3434">
        <w:t xml:space="preserve">; Dandy- </w:t>
      </w:r>
      <w:proofErr w:type="spellStart"/>
      <w:r w:rsidRPr="005C3434">
        <w:t>Creations</w:t>
      </w:r>
      <w:proofErr w:type="spellEnd"/>
      <w:r w:rsidRPr="005C3434">
        <w:t xml:space="preserve"> Of </w:t>
      </w:r>
      <w:proofErr w:type="spellStart"/>
      <w:r w:rsidRPr="005C3434">
        <w:t>Paper</w:t>
      </w:r>
      <w:proofErr w:type="spellEnd"/>
      <w:r w:rsidRPr="005C3434">
        <w:t xml:space="preserve">; </w:t>
      </w:r>
      <w:proofErr w:type="spellStart"/>
      <w:r w:rsidRPr="005C3434">
        <w:t>Ecaterina</w:t>
      </w:r>
      <w:proofErr w:type="spellEnd"/>
      <w:r w:rsidRPr="005C3434">
        <w:t xml:space="preserve"> Gina </w:t>
      </w:r>
      <w:proofErr w:type="spellStart"/>
      <w:r w:rsidRPr="005C3434">
        <w:t>Rotaru</w:t>
      </w:r>
      <w:proofErr w:type="spellEnd"/>
      <w:r w:rsidRPr="005C3434">
        <w:t xml:space="preserve">; EYE CANDY LAB; Ferdinando </w:t>
      </w:r>
      <w:proofErr w:type="spellStart"/>
      <w:r w:rsidRPr="005C3434">
        <w:t>Colabraro</w:t>
      </w:r>
      <w:proofErr w:type="spellEnd"/>
      <w:r w:rsidRPr="005C3434">
        <w:t xml:space="preserve">; </w:t>
      </w:r>
      <w:proofErr w:type="spellStart"/>
      <w:r w:rsidRPr="005C3434">
        <w:t>Fragolab</w:t>
      </w:r>
      <w:proofErr w:type="spellEnd"/>
      <w:r w:rsidRPr="005C3434">
        <w:t xml:space="preserve">; </w:t>
      </w:r>
      <w:proofErr w:type="spellStart"/>
      <w:r w:rsidRPr="005C3434">
        <w:t>Gio</w:t>
      </w:r>
      <w:proofErr w:type="spellEnd"/>
      <w:r w:rsidRPr="005C3434">
        <w:t xml:space="preserve"> di Già designer; Giovanna Andreis / Happening Lab; </w:t>
      </w:r>
      <w:proofErr w:type="spellStart"/>
      <w:r w:rsidRPr="005C3434">
        <w:t>GiulianiDesign</w:t>
      </w:r>
      <w:proofErr w:type="spellEnd"/>
      <w:r w:rsidRPr="005C3434">
        <w:t xml:space="preserve">; </w:t>
      </w:r>
      <w:proofErr w:type="spellStart"/>
      <w:r w:rsidRPr="005C3434">
        <w:t>Karibu</w:t>
      </w:r>
      <w:proofErr w:type="spellEnd"/>
      <w:r w:rsidRPr="005C3434">
        <w:t xml:space="preserve">; Kiki </w:t>
      </w:r>
      <w:proofErr w:type="spellStart"/>
      <w:r w:rsidRPr="005C3434">
        <w:t>Designs</w:t>
      </w:r>
      <w:proofErr w:type="spellEnd"/>
      <w:r w:rsidRPr="005C3434">
        <w:t xml:space="preserve"> &amp; Body </w:t>
      </w:r>
      <w:proofErr w:type="spellStart"/>
      <w:r w:rsidRPr="005C3434">
        <w:t>Ornaments</w:t>
      </w:r>
      <w:proofErr w:type="spellEnd"/>
      <w:r w:rsidRPr="005C3434">
        <w:t xml:space="preserve">; Lore </w:t>
      </w:r>
      <w:proofErr w:type="spellStart"/>
      <w:r w:rsidRPr="005C3434">
        <w:t>Segers</w:t>
      </w:r>
      <w:proofErr w:type="spellEnd"/>
      <w:r w:rsidRPr="005C3434">
        <w:t xml:space="preserve">; Mara Paris; </w:t>
      </w:r>
      <w:proofErr w:type="spellStart"/>
      <w:r w:rsidRPr="005C3434">
        <w:t>Morphè</w:t>
      </w:r>
      <w:proofErr w:type="spellEnd"/>
      <w:r w:rsidRPr="005C3434">
        <w:t xml:space="preserve"> </w:t>
      </w:r>
      <w:proofErr w:type="spellStart"/>
      <w:r w:rsidRPr="005C3434">
        <w:t>London</w:t>
      </w:r>
      <w:proofErr w:type="spellEnd"/>
      <w:r w:rsidRPr="005C3434">
        <w:t xml:space="preserve">; </w:t>
      </w:r>
      <w:proofErr w:type="spellStart"/>
      <w:r w:rsidRPr="005C3434">
        <w:t>MyriamB</w:t>
      </w:r>
      <w:proofErr w:type="spellEnd"/>
      <w:r w:rsidRPr="005C3434">
        <w:t xml:space="preserve"> by Myriam Bottazzi; Nature of the </w:t>
      </w:r>
      <w:proofErr w:type="spellStart"/>
      <w:r w:rsidRPr="005C3434">
        <w:t>things</w:t>
      </w:r>
      <w:proofErr w:type="spellEnd"/>
      <w:r w:rsidRPr="005C3434">
        <w:t xml:space="preserve">; Paola Volpi; PIG’OH </w:t>
      </w:r>
      <w:proofErr w:type="spellStart"/>
      <w:r w:rsidRPr="005C3434">
        <w:t>Ideemateriale</w:t>
      </w:r>
      <w:proofErr w:type="spellEnd"/>
      <w:r w:rsidRPr="005C3434">
        <w:t xml:space="preserve">; PLAITLY by Caroline </w:t>
      </w:r>
      <w:proofErr w:type="spellStart"/>
      <w:r w:rsidRPr="005C3434">
        <w:t>Quinio</w:t>
      </w:r>
      <w:proofErr w:type="spellEnd"/>
      <w:r w:rsidRPr="005C3434">
        <w:t xml:space="preserve">; Proattivo; Raffaella Palmieri Gioielli; </w:t>
      </w:r>
      <w:proofErr w:type="spellStart"/>
      <w:r w:rsidRPr="005C3434">
        <w:t>Saara</w:t>
      </w:r>
      <w:proofErr w:type="spellEnd"/>
      <w:r w:rsidRPr="005C3434">
        <w:t xml:space="preserve"> </w:t>
      </w:r>
      <w:proofErr w:type="spellStart"/>
      <w:r w:rsidRPr="005C3434">
        <w:t>Ruskola</w:t>
      </w:r>
      <w:proofErr w:type="spellEnd"/>
      <w:r w:rsidRPr="005C3434">
        <w:t xml:space="preserve">; Simona Girelli; Tiziana </w:t>
      </w:r>
      <w:proofErr w:type="spellStart"/>
      <w:r w:rsidRPr="005C3434">
        <w:t>Redavid</w:t>
      </w:r>
      <w:proofErr w:type="spellEnd"/>
      <w:r w:rsidRPr="005C3434">
        <w:t xml:space="preserve"> </w:t>
      </w:r>
      <w:proofErr w:type="spellStart"/>
      <w:r w:rsidRPr="005C3434">
        <w:t>Ateliers</w:t>
      </w:r>
      <w:proofErr w:type="spellEnd"/>
      <w:r w:rsidRPr="005C3434">
        <w:t xml:space="preserve">; VERBA by Anna </w:t>
      </w:r>
      <w:proofErr w:type="spellStart"/>
      <w:r w:rsidRPr="005C3434">
        <w:t>Fanigina</w:t>
      </w:r>
      <w:proofErr w:type="spellEnd"/>
      <w:r w:rsidRPr="005C3434">
        <w:t>.</w:t>
      </w:r>
    </w:p>
    <w:p w14:paraId="4EBB9351" w14:textId="77777777" w:rsidR="00633A7F" w:rsidRPr="005C3434" w:rsidRDefault="00633A7F" w:rsidP="00C776D8">
      <w:pPr>
        <w:spacing w:after="120"/>
        <w:jc w:val="both"/>
      </w:pPr>
    </w:p>
    <w:p w14:paraId="4ED9CF04" w14:textId="77777777" w:rsidR="00C776D8" w:rsidRPr="005C3434" w:rsidRDefault="00C776D8">
      <w:r w:rsidRPr="005C3434">
        <w:br w:type="page"/>
      </w:r>
    </w:p>
    <w:p w14:paraId="588CAAC9" w14:textId="77777777" w:rsidR="00C776D8" w:rsidRPr="005C3434" w:rsidRDefault="00A639E0" w:rsidP="00633A7F">
      <w:pPr>
        <w:jc w:val="both"/>
      </w:pPr>
      <w:r w:rsidRPr="005C3434">
        <w:lastRenderedPageBreak/>
        <w:t>SERVICE&amp;FOOD</w:t>
      </w:r>
    </w:p>
    <w:p w14:paraId="2F4E6DEC" w14:textId="4BDB0B8B" w:rsidR="00DC3CA0" w:rsidRDefault="00DC3CA0" w:rsidP="00633A7F">
      <w:pPr>
        <w:spacing w:after="120"/>
        <w:jc w:val="both"/>
      </w:pPr>
      <w:r w:rsidRPr="00DC3CA0">
        <w:t xml:space="preserve">Logo Fausto Lupetti Editore; </w:t>
      </w:r>
      <w:proofErr w:type="spellStart"/>
      <w:r w:rsidRPr="00DC3CA0">
        <w:t>Printitalia</w:t>
      </w:r>
      <w:proofErr w:type="spellEnd"/>
      <w:r w:rsidRPr="00DC3CA0">
        <w:t xml:space="preserve">; </w:t>
      </w:r>
      <w:proofErr w:type="spellStart"/>
      <w:r w:rsidRPr="00DC3CA0">
        <w:t>Apebedda</w:t>
      </w:r>
      <w:proofErr w:type="spellEnd"/>
      <w:r w:rsidRPr="00DC3CA0">
        <w:t xml:space="preserve">; </w:t>
      </w:r>
      <w:proofErr w:type="spellStart"/>
      <w:r w:rsidRPr="00DC3CA0">
        <w:t>Aperia</w:t>
      </w:r>
      <w:proofErr w:type="spellEnd"/>
      <w:r w:rsidRPr="00DC3CA0">
        <w:t xml:space="preserve">; </w:t>
      </w:r>
      <w:proofErr w:type="spellStart"/>
      <w:r w:rsidRPr="00DC3CA0">
        <w:t>Baladin</w:t>
      </w:r>
      <w:proofErr w:type="spellEnd"/>
      <w:r w:rsidRPr="00DC3CA0">
        <w:t xml:space="preserve">; Brianza che nutre; Gelateria Cool; Il parmigiano; La </w:t>
      </w:r>
      <w:proofErr w:type="spellStart"/>
      <w:r w:rsidRPr="00DC3CA0">
        <w:t>Puccia</w:t>
      </w:r>
      <w:proofErr w:type="spellEnd"/>
      <w:r w:rsidRPr="00DC3CA0">
        <w:t xml:space="preserve">; Las </w:t>
      </w:r>
      <w:proofErr w:type="spellStart"/>
      <w:r w:rsidRPr="00DC3CA0">
        <w:t>Bravas</w:t>
      </w:r>
      <w:proofErr w:type="spellEnd"/>
      <w:r w:rsidRPr="00DC3CA0">
        <w:t xml:space="preserve">; Marchese - Cannoli on </w:t>
      </w:r>
      <w:proofErr w:type="spellStart"/>
      <w:r w:rsidRPr="00DC3CA0">
        <w:t>wheels</w:t>
      </w:r>
      <w:proofErr w:type="spellEnd"/>
      <w:r w:rsidRPr="00DC3CA0">
        <w:t>.</w:t>
      </w:r>
    </w:p>
    <w:p w14:paraId="5CF227DA" w14:textId="77777777" w:rsidR="00633A7F" w:rsidRDefault="00633A7F" w:rsidP="00633A7F">
      <w:pPr>
        <w:jc w:val="both"/>
      </w:pPr>
      <w:r>
        <w:t>DESIGN FOR CONTEST</w:t>
      </w:r>
    </w:p>
    <w:p w14:paraId="72E83B08" w14:textId="0D0EF823" w:rsidR="00633A7F" w:rsidRPr="00DC3CA0" w:rsidRDefault="00633A7F" w:rsidP="00633A7F">
      <w:pPr>
        <w:spacing w:after="600"/>
        <w:jc w:val="both"/>
      </w:pPr>
      <w:r>
        <w:t xml:space="preserve">Paolo </w:t>
      </w:r>
      <w:proofErr w:type="spellStart"/>
      <w:r>
        <w:t>Bandiello</w:t>
      </w:r>
      <w:proofErr w:type="spellEnd"/>
      <w:r>
        <w:t xml:space="preserve">, Luisa Cappelli, </w:t>
      </w:r>
      <w:bookmarkStart w:id="0" w:name="_GoBack"/>
      <w:bookmarkEnd w:id="0"/>
      <w:r>
        <w:t>LAMAA.</w:t>
      </w:r>
    </w:p>
    <w:p w14:paraId="5E102123" w14:textId="77777777" w:rsidR="004F27ED" w:rsidRPr="004F27ED" w:rsidRDefault="004F27ED" w:rsidP="004F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0"/>
          <w:lang w:val="en-US"/>
        </w:rPr>
      </w:pPr>
      <w:r w:rsidRPr="004F27ED">
        <w:rPr>
          <w:rFonts w:cs="Trebuchet MS"/>
          <w:sz w:val="20"/>
          <w:szCs w:val="20"/>
          <w:lang w:val="en-US"/>
        </w:rPr>
        <w:t>Projects developed by Promotedesign.it are:</w:t>
      </w:r>
    </w:p>
    <w:p w14:paraId="2BD42F8E" w14:textId="77777777" w:rsidR="004F27ED" w:rsidRPr="004F27ED" w:rsidRDefault="004F27ED" w:rsidP="004F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0"/>
          <w:lang w:val="en-US"/>
        </w:rPr>
      </w:pPr>
      <w:r w:rsidRPr="004F27ED">
        <w:rPr>
          <w:rFonts w:cs="Trebuchet MS"/>
          <w:b/>
          <w:sz w:val="20"/>
          <w:szCs w:val="20"/>
          <w:lang w:val="en-US"/>
        </w:rPr>
        <w:t>Design For</w:t>
      </w:r>
      <w:r w:rsidRPr="004F27ED">
        <w:rPr>
          <w:rFonts w:cs="Trebuchet MS"/>
          <w:sz w:val="20"/>
          <w:szCs w:val="20"/>
          <w:lang w:val="en-US"/>
        </w:rPr>
        <w:t>, a book/catalogue with the best design-concepts carefully chosen by Promotedesign.it; a very useful tool to all the manufacturing firms that have the possibility of selecting  the best ideas from international designers.</w:t>
      </w:r>
    </w:p>
    <w:p w14:paraId="06312D63" w14:textId="77777777" w:rsidR="004F27ED" w:rsidRPr="004F27ED" w:rsidRDefault="004F27ED" w:rsidP="004F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0"/>
          <w:lang w:val="en-US"/>
        </w:rPr>
      </w:pPr>
      <w:r w:rsidRPr="004F27ED">
        <w:rPr>
          <w:rFonts w:cs="Trebuchet MS"/>
          <w:b/>
          <w:sz w:val="20"/>
          <w:szCs w:val="20"/>
          <w:lang w:val="en-US"/>
        </w:rPr>
        <w:t>Din-Design In</w:t>
      </w:r>
      <w:r w:rsidRPr="004F27ED">
        <w:rPr>
          <w:rFonts w:cs="Trebuchet MS"/>
          <w:sz w:val="20"/>
          <w:szCs w:val="20"/>
          <w:lang w:val="en-US"/>
        </w:rPr>
        <w:t>, an expositive event created to give the chance to self-produced-designers to show their creations to an international audience and to allow a greater distribution of their concept-</w:t>
      </w:r>
    </w:p>
    <w:p w14:paraId="27A6D76E" w14:textId="77777777" w:rsidR="004F27ED" w:rsidRPr="004F27ED" w:rsidRDefault="004F27ED" w:rsidP="004F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0"/>
          <w:lang w:val="en-US"/>
        </w:rPr>
      </w:pPr>
      <w:r w:rsidRPr="004F27ED">
        <w:rPr>
          <w:rFonts w:cs="Trebuchet MS"/>
          <w:b/>
          <w:sz w:val="20"/>
          <w:szCs w:val="20"/>
          <w:lang w:val="en-US"/>
        </w:rPr>
        <w:t>Treneed.com</w:t>
      </w:r>
      <w:r w:rsidRPr="004F27ED">
        <w:rPr>
          <w:rFonts w:cs="Trebuchet MS"/>
          <w:sz w:val="20"/>
          <w:szCs w:val="20"/>
          <w:lang w:val="en-US"/>
        </w:rPr>
        <w:t>, an e-commerce channel for the all the self-producer and the design enthusiast s that through the website have the possibility of selling and buying.</w:t>
      </w:r>
    </w:p>
    <w:p w14:paraId="7E528E1D" w14:textId="1E37BF48" w:rsidR="00802339" w:rsidRPr="005B6F86" w:rsidRDefault="00802339" w:rsidP="00802339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val="en-GB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 w:rsidRPr="005B6F86">
        <w:rPr>
          <w:rFonts w:eastAsia="Times New Roman" w:cs="Arial"/>
          <w:b/>
          <w:bCs/>
          <w:sz w:val="20"/>
          <w:szCs w:val="20"/>
          <w:lang w:val="en-GB" w:eastAsia="it-IT"/>
        </w:rPr>
        <w:instrText xml:space="preserve"> HYPERLINK "http://www.promotedesign.it/index.php?p=din2017_details"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5B6F86">
        <w:rPr>
          <w:rStyle w:val="Collegamentoipertestuale"/>
          <w:rFonts w:eastAsia="Times New Roman" w:cs="Arial"/>
          <w:b/>
          <w:bCs/>
          <w:sz w:val="20"/>
          <w:szCs w:val="20"/>
          <w:lang w:val="en-GB" w:eastAsia="it-IT"/>
        </w:rPr>
        <w:t>More info</w:t>
      </w:r>
    </w:p>
    <w:p w14:paraId="313FCE72" w14:textId="77777777" w:rsidR="00573F89" w:rsidRPr="005C3434" w:rsidRDefault="00802339" w:rsidP="00573F89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val="en-US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</w:p>
    <w:p w14:paraId="5A63710A" w14:textId="77777777" w:rsidR="00573F89" w:rsidRPr="005C3434" w:rsidRDefault="00573F89">
      <w:pPr>
        <w:rPr>
          <w:rFonts w:eastAsia="Times New Roman" w:cs="Arial"/>
          <w:b/>
          <w:bCs/>
          <w:sz w:val="20"/>
          <w:szCs w:val="20"/>
          <w:lang w:val="en-US" w:eastAsia="it-IT"/>
        </w:rPr>
      </w:pPr>
      <w:r w:rsidRPr="005C3434">
        <w:rPr>
          <w:rFonts w:eastAsia="Times New Roman" w:cs="Arial"/>
          <w:b/>
          <w:bCs/>
          <w:sz w:val="20"/>
          <w:szCs w:val="20"/>
          <w:lang w:val="en-US" w:eastAsia="it-IT"/>
        </w:rPr>
        <w:br w:type="page"/>
      </w:r>
    </w:p>
    <w:p w14:paraId="2268487C" w14:textId="77DFA901" w:rsidR="005B6F86" w:rsidRPr="00573F89" w:rsidRDefault="00633A7F" w:rsidP="00573F89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val="en-GB" w:eastAsia="it-IT"/>
        </w:rPr>
      </w:pPr>
      <w:hyperlink r:id="rId8" w:tgtFrame="_blank" w:history="1">
        <w:r w:rsidR="005B6F86" w:rsidRPr="00E01409">
          <w:rPr>
            <w:rFonts w:eastAsia="Times New Roman" w:cs="Arial"/>
            <w:b/>
            <w:bCs/>
            <w:color w:val="3399FF"/>
            <w:sz w:val="20"/>
            <w:szCs w:val="20"/>
            <w:lang w:val="en-US" w:eastAsia="it-IT"/>
          </w:rPr>
          <w:t>Promotedesign.it</w:t>
        </w:r>
      </w:hyperlink>
    </w:p>
    <w:p w14:paraId="15B172EC" w14:textId="77777777" w:rsidR="005B6F86" w:rsidRPr="00246C0F" w:rsidRDefault="005B6F86" w:rsidP="005B6F86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are a collective of designers and architects whose goal is </w:t>
      </w:r>
      <w:r w:rsidRPr="00E01409">
        <w:rPr>
          <w:rFonts w:eastAsia="Times New Roman" w:cs="Arial"/>
          <w:b/>
          <w:color w:val="414042"/>
          <w:sz w:val="20"/>
          <w:szCs w:val="20"/>
          <w:lang w:val="en-US" w:eastAsia="it-IT"/>
        </w:rPr>
        <w:t>to promote creativity and design</w:t>
      </w: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Through the web portal and</w:t>
      </w:r>
      <w:r>
        <w:rPr>
          <w:rFonts w:cs="Trebuchet MS"/>
          <w:sz w:val="20"/>
          <w:szCs w:val="28"/>
          <w:lang w:val="en-US"/>
        </w:rPr>
        <w:t xml:space="preserve">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offer of numerous service we put into contact all the actors in the sector. 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collaborate with several bodies, as manufacturing firms, universities, specialized schools and publishing houses in order to favor the realization of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different planning projects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that help the increase of the debate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53929236" w14:textId="77777777" w:rsidR="005B6F86" w:rsidRPr="00246C0F" w:rsidRDefault="005B6F86" w:rsidP="005B6F86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web portal also include several institutions related to the design universe, like prototype laboratories, photographers, press offices and more, to offer the registered users a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network in constant change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. The portal wants to be not only a useful working tool but also an opportunity to develop collaborations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39001096" w14:textId="77777777" w:rsidR="005B6F86" w:rsidRPr="00246C0F" w:rsidRDefault="005B6F86" w:rsidP="005B6F86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All the subscribers can create a professional profile from which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manage independently  all the personal information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In the profile the user will upload pictures of products, concepts, developing projects, descriptions of those projects and also a biography/cv.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The system works for designers, firms and all those who wants a relevant service.</w:t>
      </w:r>
    </w:p>
    <w:p w14:paraId="528924B4" w14:textId="77777777" w:rsidR="005B6F86" w:rsidRPr="00246C0F" w:rsidRDefault="005B6F86" w:rsidP="005B6F86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In addition, </w:t>
      </w:r>
      <w:r>
        <w:rPr>
          <w:rFonts w:eastAsia="Times New Roman" w:cs="Arial"/>
          <w:color w:val="414042"/>
          <w:sz w:val="20"/>
          <w:szCs w:val="20"/>
          <w:lang w:val="en-US" w:eastAsia="it-IT"/>
        </w:rPr>
        <w:t>users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will be offered the possibility of </w:t>
      </w:r>
      <w:r w:rsidRPr="00844033">
        <w:rPr>
          <w:rFonts w:eastAsia="Times New Roman" w:cs="Arial"/>
          <w:b/>
          <w:color w:val="414042"/>
          <w:sz w:val="20"/>
          <w:szCs w:val="20"/>
          <w:lang w:val="en-US" w:eastAsia="it-IT"/>
        </w:rPr>
        <w:t>using promotional, learning and refreshing training services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  <w:r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Contests, free workshops, events, commercial partnerships are constantly offered.</w:t>
      </w:r>
    </w:p>
    <w:p w14:paraId="725201E7" w14:textId="77777777" w:rsidR="005B6F86" w:rsidRPr="008A37E1" w:rsidRDefault="00633A7F" w:rsidP="005B6F86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hyperlink r:id="rId9" w:history="1">
        <w:r w:rsidR="005B6F86" w:rsidRPr="008A37E1">
          <w:rPr>
            <w:rStyle w:val="Collegamentoipertestuale"/>
            <w:rFonts w:eastAsia="Times New Roman" w:cs="Arial"/>
            <w:b/>
            <w:bCs/>
            <w:sz w:val="20"/>
            <w:szCs w:val="20"/>
            <w:lang w:val="en-US" w:eastAsia="it-IT"/>
          </w:rPr>
          <w:t>More info</w:t>
        </w:r>
      </w:hyperlink>
    </w:p>
    <w:p w14:paraId="4F1FE611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and Contacts for the Visitors</w:t>
      </w:r>
    </w:p>
    <w:p w14:paraId="15C9EA6D" w14:textId="77777777" w:rsidR="005B6F86" w:rsidRPr="005813D5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DIN – Design In</w:t>
      </w:r>
    </w:p>
    <w:p w14:paraId="7E331FAD" w14:textId="77777777" w:rsidR="005B6F86" w:rsidRPr="008A37E1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  <w:lang w:val="en-US"/>
        </w:rPr>
      </w:pPr>
      <w:r w:rsidRPr="008A37E1">
        <w:rPr>
          <w:rFonts w:cs="Trebuchet MS"/>
          <w:b/>
          <w:sz w:val="20"/>
          <w:szCs w:val="28"/>
          <w:lang w:val="en-US"/>
        </w:rPr>
        <w:t xml:space="preserve">Dates: </w:t>
      </w:r>
      <w:r w:rsidRPr="005813D5">
        <w:rPr>
          <w:rFonts w:cs="Trebuchet MS"/>
          <w:sz w:val="20"/>
          <w:szCs w:val="28"/>
          <w:lang w:val="en-US"/>
        </w:rPr>
        <w:t>from 4</w:t>
      </w:r>
      <w:r>
        <w:rPr>
          <w:rFonts w:cs="Trebuchet MS"/>
          <w:sz w:val="20"/>
          <w:szCs w:val="28"/>
          <w:lang w:val="en-US"/>
        </w:rPr>
        <w:t>th to 9th A</w:t>
      </w:r>
      <w:r w:rsidRPr="005813D5">
        <w:rPr>
          <w:rFonts w:cs="Trebuchet MS"/>
          <w:sz w:val="20"/>
          <w:szCs w:val="28"/>
          <w:lang w:val="en-US"/>
        </w:rPr>
        <w:t>pril 2017</w:t>
      </w:r>
    </w:p>
    <w:p w14:paraId="0A532603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proofErr w:type="spellStart"/>
      <w:r>
        <w:rPr>
          <w:rFonts w:cs="Trebuchet MS"/>
          <w:b/>
          <w:sz w:val="20"/>
          <w:szCs w:val="28"/>
        </w:rPr>
        <w:t>Place</w:t>
      </w:r>
      <w:proofErr w:type="spellEnd"/>
      <w:r>
        <w:rPr>
          <w:rFonts w:cs="Trebuchet MS"/>
          <w:b/>
          <w:sz w:val="20"/>
          <w:szCs w:val="28"/>
        </w:rPr>
        <w:t xml:space="preserve">: </w:t>
      </w:r>
      <w:r w:rsidRPr="00F52BC3">
        <w:rPr>
          <w:rFonts w:cs="Trebuchet MS"/>
          <w:sz w:val="20"/>
          <w:szCs w:val="28"/>
        </w:rPr>
        <w:t>Via Massimiano 6</w:t>
      </w:r>
      <w:r>
        <w:rPr>
          <w:rFonts w:cs="Trebuchet MS"/>
          <w:sz w:val="20"/>
          <w:szCs w:val="28"/>
        </w:rPr>
        <w:t xml:space="preserve"> / via </w:t>
      </w:r>
      <w:proofErr w:type="spellStart"/>
      <w:r>
        <w:rPr>
          <w:rFonts w:cs="Trebuchet MS"/>
          <w:sz w:val="20"/>
          <w:szCs w:val="28"/>
        </w:rPr>
        <w:t>Sbodio</w:t>
      </w:r>
      <w:proofErr w:type="spellEnd"/>
      <w:r>
        <w:rPr>
          <w:rFonts w:cs="Trebuchet MS"/>
          <w:sz w:val="20"/>
          <w:szCs w:val="28"/>
        </w:rPr>
        <w:t xml:space="preserve"> 9 (</w:t>
      </w:r>
      <w:r w:rsidRPr="00F52BC3">
        <w:rPr>
          <w:rFonts w:cs="Trebuchet MS"/>
          <w:sz w:val="20"/>
          <w:szCs w:val="28"/>
        </w:rPr>
        <w:t>Lambrate</w:t>
      </w:r>
      <w:r>
        <w:rPr>
          <w:rFonts w:cs="Trebuchet MS"/>
          <w:sz w:val="20"/>
          <w:szCs w:val="28"/>
        </w:rPr>
        <w:t xml:space="preserve"> </w:t>
      </w:r>
      <w:proofErr w:type="spellStart"/>
      <w:r>
        <w:rPr>
          <w:rFonts w:cs="Trebuchet MS"/>
          <w:sz w:val="20"/>
          <w:szCs w:val="28"/>
        </w:rPr>
        <w:t>District</w:t>
      </w:r>
      <w:proofErr w:type="spellEnd"/>
      <w:r w:rsidRPr="00F52BC3">
        <w:rPr>
          <w:rFonts w:cs="Trebuchet MS"/>
          <w:sz w:val="20"/>
          <w:szCs w:val="28"/>
        </w:rPr>
        <w:t>)</w:t>
      </w:r>
    </w:p>
    <w:p w14:paraId="32E605CD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Opening hours</w:t>
      </w:r>
      <w:r w:rsidRPr="00EC075C">
        <w:rPr>
          <w:rFonts w:cs="Trebuchet MS"/>
          <w:sz w:val="20"/>
          <w:szCs w:val="28"/>
          <w:lang w:val="en-US"/>
        </w:rPr>
        <w:t xml:space="preserve">: </w:t>
      </w:r>
      <w:proofErr w:type="spellStart"/>
      <w:r w:rsidRPr="00EC075C">
        <w:rPr>
          <w:rFonts w:cs="Trebuchet MS"/>
          <w:sz w:val="20"/>
          <w:szCs w:val="28"/>
          <w:lang w:val="en-US"/>
        </w:rPr>
        <w:t>everyday</w:t>
      </w:r>
      <w:proofErr w:type="spellEnd"/>
      <w:r>
        <w:rPr>
          <w:rFonts w:cs="Trebuchet MS"/>
          <w:sz w:val="20"/>
          <w:szCs w:val="28"/>
          <w:lang w:val="en-US"/>
        </w:rPr>
        <w:t xml:space="preserve"> from 10 am to 8 pm</w:t>
      </w:r>
    </w:p>
    <w:p w14:paraId="3D79529A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Extraordinary opening evening</w:t>
      </w:r>
      <w:r>
        <w:rPr>
          <w:rFonts w:cs="Trebuchet MS"/>
          <w:sz w:val="20"/>
          <w:szCs w:val="28"/>
          <w:lang w:val="en-US"/>
        </w:rPr>
        <w:t>: ___ April from 10 am to 00:00</w:t>
      </w:r>
    </w:p>
    <w:p w14:paraId="7262C292" w14:textId="77777777" w:rsidR="005B6F86" w:rsidRPr="00EC075C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Note</w:t>
      </w:r>
      <w:r>
        <w:rPr>
          <w:rFonts w:cs="Trebuchet MS"/>
          <w:sz w:val="20"/>
          <w:szCs w:val="28"/>
          <w:lang w:val="en-US"/>
        </w:rPr>
        <w:t>: 9</w:t>
      </w:r>
      <w:r w:rsidRPr="002616CC">
        <w:rPr>
          <w:rFonts w:cs="Trebuchet MS"/>
          <w:sz w:val="20"/>
          <w:szCs w:val="28"/>
          <w:vertAlign w:val="superscript"/>
          <w:lang w:val="en-US"/>
        </w:rPr>
        <w:t>th</w:t>
      </w:r>
      <w:r>
        <w:rPr>
          <w:rFonts w:cs="Trebuchet MS"/>
          <w:sz w:val="20"/>
          <w:szCs w:val="28"/>
          <w:lang w:val="en-US"/>
        </w:rPr>
        <w:t xml:space="preserve"> of April opening hours from 10:00 am to 6:00 pm</w:t>
      </w:r>
    </w:p>
    <w:p w14:paraId="51CF5911" w14:textId="77777777" w:rsidR="005B6F86" w:rsidRPr="005813D5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Free entry</w:t>
      </w:r>
    </w:p>
    <w:p w14:paraId="1A98CF19" w14:textId="77777777" w:rsidR="005B6F86" w:rsidRPr="00EC075C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FOR THE PRESS</w:t>
      </w:r>
    </w:p>
    <w:p w14:paraId="734DB776" w14:textId="77777777" w:rsidR="005B6F86" w:rsidRPr="00643A9A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643A9A">
        <w:rPr>
          <w:rFonts w:cs="Trebuchet MS"/>
          <w:b/>
          <w:sz w:val="20"/>
          <w:szCs w:val="28"/>
          <w:lang w:val="en-US"/>
        </w:rPr>
        <w:t>Press office Promotedesign.it</w:t>
      </w:r>
    </w:p>
    <w:p w14:paraId="078431B7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>Phone:</w:t>
      </w:r>
      <w:r>
        <w:rPr>
          <w:rFonts w:cs="Trebuchet MS"/>
          <w:sz w:val="20"/>
          <w:szCs w:val="28"/>
          <w:lang w:val="en-US"/>
        </w:rPr>
        <w:t xml:space="preserve"> 0039 </w:t>
      </w:r>
      <w:r w:rsidRPr="00EC075C">
        <w:rPr>
          <w:rFonts w:cs="Trebuchet MS"/>
          <w:sz w:val="20"/>
          <w:szCs w:val="28"/>
          <w:lang w:val="en-US"/>
        </w:rPr>
        <w:t xml:space="preserve"> 02.36.58.02.08</w:t>
      </w:r>
    </w:p>
    <w:p w14:paraId="7573F917" w14:textId="77777777" w:rsidR="005B6F86" w:rsidRPr="00EC075C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>Mobile:  0039 320 016 7255</w:t>
      </w:r>
    </w:p>
    <w:p w14:paraId="7D27EFB9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 xml:space="preserve">Email: </w:t>
      </w:r>
      <w:hyperlink r:id="rId10" w:history="1">
        <w:r w:rsidRPr="00EC075C">
          <w:rPr>
            <w:rStyle w:val="Collegamentoipertestuale"/>
            <w:rFonts w:cs="Trebuchet MS"/>
            <w:sz w:val="20"/>
            <w:szCs w:val="28"/>
            <w:lang w:val="en-US"/>
          </w:rPr>
          <w:t>press@promotedesign.it</w:t>
        </w:r>
      </w:hyperlink>
    </w:p>
    <w:p w14:paraId="00247C87" w14:textId="77777777" w:rsidR="005B6F86" w:rsidRPr="00246C0F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 xml:space="preserve">The Press Kit includes press </w:t>
      </w:r>
      <w:proofErr w:type="spellStart"/>
      <w:r>
        <w:rPr>
          <w:rFonts w:cs="Trebuchet MS"/>
          <w:sz w:val="20"/>
          <w:szCs w:val="28"/>
          <w:lang w:val="en-US"/>
        </w:rPr>
        <w:t>relieses</w:t>
      </w:r>
      <w:proofErr w:type="spellEnd"/>
      <w:r>
        <w:rPr>
          <w:rFonts w:cs="Trebuchet MS"/>
          <w:sz w:val="20"/>
          <w:szCs w:val="28"/>
          <w:lang w:val="en-US"/>
        </w:rPr>
        <w:t xml:space="preserve">, company profiles, high and low resolutions images and is available to the following link: </w:t>
      </w:r>
      <w:hyperlink r:id="rId11" w:history="1">
        <w:r w:rsidRPr="008A37E1">
          <w:rPr>
            <w:rStyle w:val="Collegamentoipertestuale"/>
            <w:rFonts w:cs="Trebuchet MS"/>
            <w:sz w:val="20"/>
            <w:szCs w:val="28"/>
            <w:lang w:val="en-US"/>
          </w:rPr>
          <w:t>press kit</w:t>
        </w:r>
      </w:hyperlink>
    </w:p>
    <w:p w14:paraId="12CA0550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6B3A7F5D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3E350EEC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148A549F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19DD05EC" w14:textId="77777777" w:rsidR="005B6F86" w:rsidRPr="00F52BC3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4F38DE03" w14:textId="77777777" w:rsidR="005B6F86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Pinterest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7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pinterest.com/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promodesign</w:t>
        </w:r>
        <w:proofErr w:type="spellEnd"/>
      </w:hyperlink>
    </w:p>
    <w:p w14:paraId="53AA0A88" w14:textId="77777777" w:rsidR="005B6F86" w:rsidRPr="00A53FB1" w:rsidRDefault="005B6F86" w:rsidP="005B6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 w:rsidRPr="00A53FB1">
        <w:rPr>
          <w:rFonts w:cs="Trebuchet MS"/>
          <w:b/>
          <w:sz w:val="32"/>
          <w:szCs w:val="28"/>
          <w:lang w:val="en-US"/>
        </w:rPr>
        <w:t>#din201</w:t>
      </w:r>
      <w:r>
        <w:rPr>
          <w:rFonts w:cs="Trebuchet MS"/>
          <w:b/>
          <w:sz w:val="32"/>
          <w:szCs w:val="28"/>
          <w:lang w:val="en-US"/>
        </w:rPr>
        <w:t>7</w:t>
      </w:r>
    </w:p>
    <w:p w14:paraId="5F911EA0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5D50C893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09046B60" w14:textId="77777777" w:rsidR="007333FA" w:rsidRPr="009E118D" w:rsidRDefault="007333FA">
      <w:pPr>
        <w:rPr>
          <w:rFonts w:cs="Trebuchet MS"/>
          <w:szCs w:val="28"/>
          <w:lang w:val="en-US"/>
        </w:rPr>
      </w:pPr>
      <w:r w:rsidRPr="009E118D">
        <w:rPr>
          <w:rFonts w:cs="Trebuchet MS"/>
          <w:szCs w:val="28"/>
          <w:lang w:val="en-US"/>
        </w:rPr>
        <w:br w:type="page"/>
      </w:r>
    </w:p>
    <w:p w14:paraId="1A76B4BF" w14:textId="14A7EB8E" w:rsidR="00D745E5" w:rsidRPr="00A639E0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A639E0">
        <w:rPr>
          <w:rFonts w:cs="Trebuchet MS"/>
          <w:szCs w:val="28"/>
          <w:lang w:val="en-US"/>
        </w:rPr>
        <w:lastRenderedPageBreak/>
        <w:t>In Media Partnership with</w:t>
      </w:r>
      <w:r w:rsidR="0048509A" w:rsidRPr="00A639E0">
        <w:rPr>
          <w:rFonts w:cs="Trebuchet MS"/>
          <w:szCs w:val="28"/>
          <w:lang w:val="en-US"/>
        </w:rPr>
        <w:t>:</w:t>
      </w:r>
    </w:p>
    <w:p w14:paraId="27785C52" w14:textId="77777777" w:rsidR="00D745E5" w:rsidRPr="00D745E5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62"/>
        <w:gridCol w:w="3996"/>
        <w:gridCol w:w="2990"/>
      </w:tblGrid>
      <w:tr w:rsidR="005C2617" w14:paraId="3DC83F2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5CF4B83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2B320F5" wp14:editId="6D04211B">
                  <wp:extent cx="946205" cy="946205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C90C837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276FB4C" wp14:editId="3993816E">
                  <wp:extent cx="1987032" cy="946205"/>
                  <wp:effectExtent l="0" t="0" r="0" b="635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195DC7D7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AD9253C" wp14:editId="27766B8E">
                  <wp:extent cx="946205" cy="946205"/>
                  <wp:effectExtent l="0" t="0" r="6350" b="635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77EB969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62A750F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508EAB3" wp14:editId="42208CC6">
                  <wp:extent cx="776377" cy="776377"/>
                  <wp:effectExtent l="0" t="0" r="5080" b="508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5D99065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5C56729" wp14:editId="31138AEE">
                  <wp:extent cx="1452700" cy="69176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66856BA0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5C589D4" wp14:editId="16455ACB">
                  <wp:extent cx="776377" cy="776377"/>
                  <wp:effectExtent l="0" t="0" r="5080" b="508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152E2516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39BB448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B8C9E0" wp14:editId="3525960E">
                  <wp:extent cx="834887" cy="834887"/>
                  <wp:effectExtent l="0" t="0" r="381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475FFE68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FA5E57" wp14:editId="090225D9">
                  <wp:extent cx="1703170" cy="811033"/>
                  <wp:effectExtent l="0" t="0" r="0" b="825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48AFA3DD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2729B39" wp14:editId="3CEA6D7F">
                  <wp:extent cx="1061050" cy="1061050"/>
                  <wp:effectExtent l="0" t="0" r="635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34" cy="105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7BCDEC6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265181A1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A160B74" wp14:editId="3AC25C19">
                  <wp:extent cx="776377" cy="776377"/>
                  <wp:effectExtent l="0" t="0" r="5080" b="508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1FE6BFA7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5407C5" wp14:editId="2BBADE7E">
                  <wp:extent cx="1202237" cy="572494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2532C0D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AF65E04" wp14:editId="18819BEB">
                  <wp:extent cx="810883" cy="810883"/>
                  <wp:effectExtent l="0" t="0" r="8890" b="889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AEBD8BC" w14:textId="77777777" w:rsidTr="0071035C">
        <w:trPr>
          <w:trHeight w:val="1134"/>
          <w:jc w:val="center"/>
        </w:trPr>
        <w:tc>
          <w:tcPr>
            <w:tcW w:w="2862" w:type="dxa"/>
          </w:tcPr>
          <w:p w14:paraId="25F2103E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F473F64" wp14:editId="670DE98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48260</wp:posOffset>
                  </wp:positionV>
                  <wp:extent cx="681355" cy="681355"/>
                  <wp:effectExtent l="0" t="0" r="4445" b="4445"/>
                  <wp:wrapSquare wrapText="bothSides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6" w:type="dxa"/>
          </w:tcPr>
          <w:p w14:paraId="5265ED9E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0B7C929" wp14:editId="229C70BD">
                  <wp:extent cx="1725283" cy="821564"/>
                  <wp:effectExtent l="0" t="0" r="889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67" cy="82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14:paraId="2B59B119" w14:textId="77777777" w:rsidR="007333FA" w:rsidRDefault="007333FA" w:rsidP="00A639E0">
            <w:pPr>
              <w:widowControl w:val="0"/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BDF192A" wp14:editId="4B38DDA7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100330</wp:posOffset>
                  </wp:positionV>
                  <wp:extent cx="1198880" cy="520065"/>
                  <wp:effectExtent l="0" t="0" r="1270" b="0"/>
                  <wp:wrapSquare wrapText="bothSides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nd_WEB_payoff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2617" w14:paraId="5958E76D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34E6772B" w14:textId="77777777" w:rsidR="007333FA" w:rsidRDefault="007333F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68489DE" wp14:editId="13A359AB">
                  <wp:extent cx="723569" cy="723569"/>
                  <wp:effectExtent l="0" t="0" r="635" b="635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D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14:paraId="0876826B" w14:textId="77777777" w:rsidR="007333FA" w:rsidRDefault="007333FA" w:rsidP="00A639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0F0AAF0" wp14:editId="6BDA86D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237490</wp:posOffset>
                  </wp:positionV>
                  <wp:extent cx="2400300" cy="232410"/>
                  <wp:effectExtent l="0" t="0" r="0" b="0"/>
                  <wp:wrapSquare wrapText="bothSides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arm Cultural Park colori stampa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vAlign w:val="center"/>
          </w:tcPr>
          <w:p w14:paraId="4575F586" w14:textId="0318B87A" w:rsidR="007333FA" w:rsidRDefault="0071035C" w:rsidP="00896568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669E4BA" wp14:editId="5C6E605B">
                  <wp:extent cx="843148" cy="843148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ting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9" cy="8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68" w14:paraId="3CDB127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61D97B40" w14:textId="7AA6CE9C" w:rsidR="00896568" w:rsidRDefault="001B0D3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C512C75" wp14:editId="56D5A1A9">
                  <wp:extent cx="879895" cy="514408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rton-factory-grand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82" cy="51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F5A3045" w14:textId="588A54EE" w:rsidR="00896568" w:rsidRDefault="005C2617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E922E6" wp14:editId="3182419F">
                  <wp:extent cx="2113471" cy="581315"/>
                  <wp:effectExtent l="0" t="0" r="1270" b="952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intitalia-2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79" cy="58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1FAC817" w14:textId="4C4050BC" w:rsidR="00896568" w:rsidRDefault="001B0D3A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A6625B8" wp14:editId="1BC1F37D">
                  <wp:extent cx="1595887" cy="311822"/>
                  <wp:effectExtent l="0" t="0" r="444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-different-logo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85" cy="3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5C" w14:paraId="5C8EF46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77C747AF" w14:textId="14990956" w:rsidR="0071035C" w:rsidRDefault="0071035C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E07EC94" wp14:editId="2980947D">
                  <wp:extent cx="688769" cy="68876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orDESIGN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2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315FAD0" w14:textId="108D6564" w:rsidR="0071035C" w:rsidRDefault="0071035C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4C0B216" wp14:editId="1842AACF">
                  <wp:simplePos x="2541270" y="85496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5855" cy="629285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WhereMilan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  <w:vAlign w:val="center"/>
          </w:tcPr>
          <w:p w14:paraId="6D43C950" w14:textId="12DD7555" w:rsidR="0071035C" w:rsidRDefault="0071035C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4EB01EA" wp14:editId="0781E491">
                  <wp:extent cx="866898" cy="866898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W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55" cy="86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43044" w14:textId="77777777" w:rsidR="00DE141F" w:rsidRPr="00D745E5" w:rsidRDefault="00DE141F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sectPr w:rsidR="00DE141F" w:rsidRPr="00D745E5" w:rsidSect="008250C5">
      <w:headerReference w:type="default" r:id="rId42"/>
      <w:pgSz w:w="11900" w:h="16840"/>
      <w:pgMar w:top="311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4E55" w14:textId="77777777" w:rsidR="00A639E0" w:rsidRDefault="00A639E0">
      <w:r>
        <w:separator/>
      </w:r>
    </w:p>
  </w:endnote>
  <w:endnote w:type="continuationSeparator" w:id="0">
    <w:p w14:paraId="7CCD161C" w14:textId="77777777" w:rsidR="00A639E0" w:rsidRDefault="00A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4DDC" w14:textId="77777777" w:rsidR="00A639E0" w:rsidRDefault="00A639E0">
      <w:r>
        <w:separator/>
      </w:r>
    </w:p>
  </w:footnote>
  <w:footnote w:type="continuationSeparator" w:id="0">
    <w:p w14:paraId="64BFAAC1" w14:textId="77777777" w:rsidR="00A639E0" w:rsidRDefault="00A6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9834D8B" w:rsidR="00A639E0" w:rsidRDefault="00A639E0" w:rsidP="009E118D">
    <w:pPr>
      <w:pStyle w:val="Intestazione"/>
    </w:pPr>
    <w:r w:rsidRPr="009E11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EA4B5" wp14:editId="4D2F901B">
              <wp:simplePos x="0" y="0"/>
              <wp:positionH relativeFrom="column">
                <wp:posOffset>4369435</wp:posOffset>
              </wp:positionH>
              <wp:positionV relativeFrom="paragraph">
                <wp:posOffset>-10795</wp:posOffset>
              </wp:positionV>
              <wp:extent cx="1823085" cy="1403985"/>
              <wp:effectExtent l="0" t="0" r="5715" b="698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F1893" w14:textId="533AD418" w:rsidR="00A639E0" w:rsidRPr="0028436C" w:rsidRDefault="00A639E0" w:rsidP="009E118D">
                          <w:r>
                            <w:t>Under the patronage</w:t>
                          </w:r>
                          <w:r w:rsidRPr="0028436C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4.05pt;margin-top:-.85pt;width:14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" stroked="f">
              <v:textbox style="mso-fit-shape-to-text:t">
                <w:txbxContent>
                  <w:p w14:paraId="685F1893" w14:textId="533AD418" w:rsidR="009E118D" w:rsidRPr="0028436C" w:rsidRDefault="005B6F86" w:rsidP="009E118D">
                    <w:r>
                      <w:t>Under the patronage</w:t>
                    </w:r>
                    <w:r w:rsidR="009E118D" w:rsidRPr="0028436C">
                      <w:t>:</w:t>
                    </w:r>
                  </w:p>
                </w:txbxContent>
              </v:textbox>
            </v:shape>
          </w:pict>
        </mc:Fallback>
      </mc:AlternateContent>
    </w:r>
    <w:r w:rsidRPr="009E118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4D4CE3C" wp14:editId="7A364063">
          <wp:simplePos x="0" y="0"/>
          <wp:positionH relativeFrom="column">
            <wp:posOffset>-5344</wp:posOffset>
          </wp:positionH>
          <wp:positionV relativeFrom="paragraph">
            <wp:posOffset>307340</wp:posOffset>
          </wp:positionV>
          <wp:extent cx="1704975" cy="80518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mote Design 200x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18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001EBA" wp14:editId="3D42CEF9">
          <wp:simplePos x="0" y="0"/>
          <wp:positionH relativeFrom="column">
            <wp:posOffset>4800600</wp:posOffset>
          </wp:positionH>
          <wp:positionV relativeFrom="paragraph">
            <wp:posOffset>275590</wp:posOffset>
          </wp:positionV>
          <wp:extent cx="1295400" cy="8489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20260"/>
    <w:rsid w:val="00044D21"/>
    <w:rsid w:val="00044D91"/>
    <w:rsid w:val="00087CB5"/>
    <w:rsid w:val="00091C2E"/>
    <w:rsid w:val="000A4F77"/>
    <w:rsid w:val="000B773C"/>
    <w:rsid w:val="000D5F79"/>
    <w:rsid w:val="000F12CF"/>
    <w:rsid w:val="00100761"/>
    <w:rsid w:val="00132499"/>
    <w:rsid w:val="00156156"/>
    <w:rsid w:val="00161735"/>
    <w:rsid w:val="00162097"/>
    <w:rsid w:val="001A0253"/>
    <w:rsid w:val="001A2D98"/>
    <w:rsid w:val="001B0D3A"/>
    <w:rsid w:val="001C4548"/>
    <w:rsid w:val="001D29E6"/>
    <w:rsid w:val="001D5C66"/>
    <w:rsid w:val="001E1774"/>
    <w:rsid w:val="001F2F81"/>
    <w:rsid w:val="0020301B"/>
    <w:rsid w:val="00213003"/>
    <w:rsid w:val="0022106E"/>
    <w:rsid w:val="00240785"/>
    <w:rsid w:val="00254DCB"/>
    <w:rsid w:val="00257533"/>
    <w:rsid w:val="00261759"/>
    <w:rsid w:val="00266265"/>
    <w:rsid w:val="00275112"/>
    <w:rsid w:val="00284EBA"/>
    <w:rsid w:val="002B0B0B"/>
    <w:rsid w:val="002B1024"/>
    <w:rsid w:val="0031744A"/>
    <w:rsid w:val="0034448F"/>
    <w:rsid w:val="00370B7D"/>
    <w:rsid w:val="00374200"/>
    <w:rsid w:val="00392D74"/>
    <w:rsid w:val="003A3C1F"/>
    <w:rsid w:val="003B049A"/>
    <w:rsid w:val="003D53B2"/>
    <w:rsid w:val="003E2050"/>
    <w:rsid w:val="003E53E2"/>
    <w:rsid w:val="003F0B9C"/>
    <w:rsid w:val="003F1D5F"/>
    <w:rsid w:val="003F2388"/>
    <w:rsid w:val="003F7D21"/>
    <w:rsid w:val="0040443B"/>
    <w:rsid w:val="00414E05"/>
    <w:rsid w:val="00430206"/>
    <w:rsid w:val="0044515D"/>
    <w:rsid w:val="004518B1"/>
    <w:rsid w:val="004632EB"/>
    <w:rsid w:val="0047254E"/>
    <w:rsid w:val="0047604C"/>
    <w:rsid w:val="0048509A"/>
    <w:rsid w:val="004C3A2E"/>
    <w:rsid w:val="004D5B72"/>
    <w:rsid w:val="004F01C5"/>
    <w:rsid w:val="004F27ED"/>
    <w:rsid w:val="005566BF"/>
    <w:rsid w:val="005600F3"/>
    <w:rsid w:val="005614EF"/>
    <w:rsid w:val="00573F89"/>
    <w:rsid w:val="005A10B9"/>
    <w:rsid w:val="005B3CE4"/>
    <w:rsid w:val="005B566E"/>
    <w:rsid w:val="005B6F86"/>
    <w:rsid w:val="005C112C"/>
    <w:rsid w:val="005C2617"/>
    <w:rsid w:val="005C28B7"/>
    <w:rsid w:val="005C3434"/>
    <w:rsid w:val="005D1765"/>
    <w:rsid w:val="005D6B76"/>
    <w:rsid w:val="0060335F"/>
    <w:rsid w:val="00633A7F"/>
    <w:rsid w:val="0064059D"/>
    <w:rsid w:val="00661932"/>
    <w:rsid w:val="0069577C"/>
    <w:rsid w:val="006D54D3"/>
    <w:rsid w:val="006F4194"/>
    <w:rsid w:val="0070159D"/>
    <w:rsid w:val="007057A2"/>
    <w:rsid w:val="0071035C"/>
    <w:rsid w:val="007155F8"/>
    <w:rsid w:val="007333FA"/>
    <w:rsid w:val="00740BFE"/>
    <w:rsid w:val="0075638A"/>
    <w:rsid w:val="00786363"/>
    <w:rsid w:val="00786EEF"/>
    <w:rsid w:val="007B546C"/>
    <w:rsid w:val="007C702D"/>
    <w:rsid w:val="007D3EAC"/>
    <w:rsid w:val="007E266A"/>
    <w:rsid w:val="00802339"/>
    <w:rsid w:val="00812D48"/>
    <w:rsid w:val="008250C5"/>
    <w:rsid w:val="00825CC8"/>
    <w:rsid w:val="0083399C"/>
    <w:rsid w:val="00844D86"/>
    <w:rsid w:val="00852F98"/>
    <w:rsid w:val="0088562F"/>
    <w:rsid w:val="008953F4"/>
    <w:rsid w:val="00896568"/>
    <w:rsid w:val="008B20CB"/>
    <w:rsid w:val="00905DB0"/>
    <w:rsid w:val="00906B35"/>
    <w:rsid w:val="00966EBC"/>
    <w:rsid w:val="009A58E6"/>
    <w:rsid w:val="009B5019"/>
    <w:rsid w:val="009C2744"/>
    <w:rsid w:val="009E118D"/>
    <w:rsid w:val="009E6B66"/>
    <w:rsid w:val="009F65F7"/>
    <w:rsid w:val="00A35A75"/>
    <w:rsid w:val="00A53FB1"/>
    <w:rsid w:val="00A55F54"/>
    <w:rsid w:val="00A57574"/>
    <w:rsid w:val="00A639E0"/>
    <w:rsid w:val="00AB0240"/>
    <w:rsid w:val="00AF130D"/>
    <w:rsid w:val="00AF4063"/>
    <w:rsid w:val="00AF5521"/>
    <w:rsid w:val="00B059CC"/>
    <w:rsid w:val="00B4487B"/>
    <w:rsid w:val="00B5622A"/>
    <w:rsid w:val="00B65E21"/>
    <w:rsid w:val="00B87DA8"/>
    <w:rsid w:val="00BA45AF"/>
    <w:rsid w:val="00BC0F85"/>
    <w:rsid w:val="00BC324D"/>
    <w:rsid w:val="00C12686"/>
    <w:rsid w:val="00C21E01"/>
    <w:rsid w:val="00C31D49"/>
    <w:rsid w:val="00C3705B"/>
    <w:rsid w:val="00C467AF"/>
    <w:rsid w:val="00C7425C"/>
    <w:rsid w:val="00C776D8"/>
    <w:rsid w:val="00CB0F2E"/>
    <w:rsid w:val="00CF1E9C"/>
    <w:rsid w:val="00CF2709"/>
    <w:rsid w:val="00D132B4"/>
    <w:rsid w:val="00D15130"/>
    <w:rsid w:val="00D20CEB"/>
    <w:rsid w:val="00D30BF2"/>
    <w:rsid w:val="00D4243E"/>
    <w:rsid w:val="00D4254E"/>
    <w:rsid w:val="00D745E5"/>
    <w:rsid w:val="00D94C57"/>
    <w:rsid w:val="00D96739"/>
    <w:rsid w:val="00DA2A34"/>
    <w:rsid w:val="00DC3CA0"/>
    <w:rsid w:val="00DC59C9"/>
    <w:rsid w:val="00DD004D"/>
    <w:rsid w:val="00DE141F"/>
    <w:rsid w:val="00DE5105"/>
    <w:rsid w:val="00DF0A2F"/>
    <w:rsid w:val="00DF6206"/>
    <w:rsid w:val="00DF68F4"/>
    <w:rsid w:val="00E01240"/>
    <w:rsid w:val="00E04455"/>
    <w:rsid w:val="00E17AED"/>
    <w:rsid w:val="00E4022E"/>
    <w:rsid w:val="00E51CBE"/>
    <w:rsid w:val="00E63732"/>
    <w:rsid w:val="00E95A97"/>
    <w:rsid w:val="00E97D87"/>
    <w:rsid w:val="00EA19E5"/>
    <w:rsid w:val="00EA1CB0"/>
    <w:rsid w:val="00EC080D"/>
    <w:rsid w:val="00F03E32"/>
    <w:rsid w:val="00F17276"/>
    <w:rsid w:val="00F3081B"/>
    <w:rsid w:val="00F36FBE"/>
    <w:rsid w:val="00F37EAC"/>
    <w:rsid w:val="00F476A3"/>
    <w:rsid w:val="00F518E8"/>
    <w:rsid w:val="00F52BC3"/>
    <w:rsid w:val="00F60F54"/>
    <w:rsid w:val="00FA60B0"/>
    <w:rsid w:val="00FA6C63"/>
    <w:rsid w:val="00FD086A"/>
    <w:rsid w:val="00FE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motedesign/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png"/><Relationship Id="rId34" Type="http://schemas.openxmlformats.org/officeDocument/2006/relationships/image" Target="media/image17.jp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instagram.com/promotedesign/" TargetMode="External"/><Relationship Id="rId20" Type="http://schemas.openxmlformats.org/officeDocument/2006/relationships/image" Target="media/image3.jpg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index.php?p=din2017_press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jpg"/><Relationship Id="rId37" Type="http://schemas.openxmlformats.org/officeDocument/2006/relationships/image" Target="media/image20.jpg"/><Relationship Id="rId40" Type="http://schemas.openxmlformats.org/officeDocument/2006/relationships/image" Target="media/image23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romoteDesign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jpg"/><Relationship Id="rId10" Type="http://schemas.openxmlformats.org/officeDocument/2006/relationships/hyperlink" Target="mailto:press@promotedesign.it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chi" TargetMode="External"/><Relationship Id="rId14" Type="http://schemas.openxmlformats.org/officeDocument/2006/relationships/hyperlink" Target="https://twitter.com/Promote_design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hyperlink" Target="http://www.promotedesign.it/index.php?p=design_for_edizion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motedesign.it/" TargetMode="External"/><Relationship Id="rId17" Type="http://schemas.openxmlformats.org/officeDocument/2006/relationships/hyperlink" Target="https://it.pinterest.com/Trend_Huntress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4764-761F-4F44-B420-EB25B6E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14</cp:revision>
  <cp:lastPrinted>2017-03-28T07:39:00Z</cp:lastPrinted>
  <dcterms:created xsi:type="dcterms:W3CDTF">2017-03-23T18:18:00Z</dcterms:created>
  <dcterms:modified xsi:type="dcterms:W3CDTF">2017-03-28T08:23:00Z</dcterms:modified>
</cp:coreProperties>
</file>